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23EFE" w14:textId="40F7B0A0" w:rsidR="00DA4C2F" w:rsidRPr="009B7789" w:rsidRDefault="00DA4C2F">
      <w:pPr>
        <w:overflowPunct/>
        <w:autoSpaceDE/>
        <w:autoSpaceDN/>
        <w:adjustRightInd/>
        <w:textAlignment w:val="auto"/>
        <w:rPr>
          <w:rFonts w:ascii="Times New Roman" w:hAnsi="Times New Roman"/>
          <w:color w:val="000000"/>
          <w:sz w:val="24"/>
          <w:szCs w:val="24"/>
          <w:lang w:val="lt-LT" w:eastAsia="lt-LT"/>
        </w:rPr>
      </w:pPr>
    </w:p>
    <w:p w14:paraId="6856ABE6" w14:textId="77777777" w:rsidR="00186AC9" w:rsidRPr="009B7789" w:rsidRDefault="00186AC9" w:rsidP="00186AC9">
      <w:pPr>
        <w:overflowPunct/>
        <w:autoSpaceDE/>
        <w:autoSpaceDN/>
        <w:adjustRightInd/>
        <w:spacing w:line="360" w:lineRule="auto"/>
        <w:ind w:left="5184"/>
        <w:textAlignment w:val="auto"/>
        <w:rPr>
          <w:rFonts w:ascii="Times New Roman" w:hAnsi="Times New Roman"/>
          <w:sz w:val="24"/>
          <w:szCs w:val="24"/>
          <w:lang w:val="lt-LT"/>
        </w:rPr>
      </w:pPr>
      <w:r w:rsidRPr="009B7789">
        <w:rPr>
          <w:rFonts w:ascii="Times New Roman" w:hAnsi="Times New Roman"/>
          <w:sz w:val="24"/>
          <w:szCs w:val="24"/>
          <w:lang w:val="lt-LT"/>
        </w:rPr>
        <w:t xml:space="preserve">Kauno miesto savivaldybės administracijos </w:t>
      </w:r>
    </w:p>
    <w:p w14:paraId="600D829A" w14:textId="77777777" w:rsidR="00186AC9" w:rsidRPr="009B7789" w:rsidRDefault="00186AC9" w:rsidP="00186AC9">
      <w:pPr>
        <w:overflowPunct/>
        <w:autoSpaceDE/>
        <w:autoSpaceDN/>
        <w:adjustRightInd/>
        <w:spacing w:line="360" w:lineRule="auto"/>
        <w:ind w:left="5184"/>
        <w:textAlignment w:val="auto"/>
        <w:rPr>
          <w:rFonts w:ascii="Times New Roman" w:hAnsi="Times New Roman"/>
          <w:sz w:val="24"/>
          <w:szCs w:val="24"/>
          <w:lang w:val="lt-LT"/>
        </w:rPr>
      </w:pPr>
      <w:r w:rsidRPr="009B7789">
        <w:rPr>
          <w:rFonts w:ascii="Times New Roman" w:hAnsi="Times New Roman"/>
          <w:sz w:val="24"/>
          <w:szCs w:val="24"/>
          <w:lang w:val="lt-LT"/>
        </w:rPr>
        <w:t>Švietimo skyriaus vedėjo</w:t>
      </w:r>
    </w:p>
    <w:p w14:paraId="015824F1" w14:textId="58302393" w:rsidR="00186AC9" w:rsidRPr="009B7789" w:rsidRDefault="00186AC9" w:rsidP="00186AC9">
      <w:pPr>
        <w:overflowPunct/>
        <w:autoSpaceDE/>
        <w:autoSpaceDN/>
        <w:adjustRightInd/>
        <w:spacing w:line="360" w:lineRule="auto"/>
        <w:ind w:left="3888" w:firstLine="1296"/>
        <w:textAlignment w:val="auto"/>
        <w:rPr>
          <w:rFonts w:ascii="Times New Roman" w:hAnsi="Times New Roman"/>
          <w:sz w:val="24"/>
          <w:szCs w:val="24"/>
          <w:lang w:val="lt-LT"/>
        </w:rPr>
      </w:pPr>
      <w:r w:rsidRPr="009B7789">
        <w:rPr>
          <w:rFonts w:ascii="Times New Roman" w:hAnsi="Times New Roman"/>
          <w:sz w:val="24"/>
          <w:szCs w:val="24"/>
          <w:lang w:val="lt-LT"/>
        </w:rPr>
        <w:t>20</w:t>
      </w:r>
      <w:r w:rsidR="00362397" w:rsidRPr="009B7789">
        <w:rPr>
          <w:rFonts w:ascii="Times New Roman" w:hAnsi="Times New Roman"/>
          <w:sz w:val="24"/>
          <w:szCs w:val="24"/>
          <w:lang w:val="lt-LT"/>
        </w:rPr>
        <w:t>20</w:t>
      </w:r>
      <w:r w:rsidRPr="009B7789">
        <w:rPr>
          <w:rFonts w:ascii="Times New Roman" w:hAnsi="Times New Roman"/>
          <w:sz w:val="24"/>
          <w:szCs w:val="24"/>
          <w:lang w:val="lt-LT"/>
        </w:rPr>
        <w:t xml:space="preserve"> m. </w:t>
      </w:r>
      <w:r w:rsidR="004C0F27" w:rsidRPr="009B7789">
        <w:rPr>
          <w:rFonts w:ascii="Times New Roman" w:hAnsi="Times New Roman"/>
          <w:sz w:val="24"/>
          <w:szCs w:val="24"/>
          <w:lang w:val="lt-LT"/>
        </w:rPr>
        <w:t>vasario</w:t>
      </w:r>
      <w:r w:rsidRPr="009B7789">
        <w:rPr>
          <w:rFonts w:ascii="Times New Roman" w:hAnsi="Times New Roman"/>
          <w:sz w:val="24"/>
          <w:szCs w:val="24"/>
          <w:lang w:val="lt-LT"/>
        </w:rPr>
        <w:t xml:space="preserve">     d. įsakymo Nr. </w:t>
      </w:r>
    </w:p>
    <w:p w14:paraId="2D8DE09B" w14:textId="14816E11" w:rsidR="00186AC9" w:rsidRPr="009B7789" w:rsidRDefault="00186AC9" w:rsidP="00186AC9">
      <w:pPr>
        <w:overflowPunct/>
        <w:autoSpaceDE/>
        <w:autoSpaceDN/>
        <w:adjustRightInd/>
        <w:spacing w:line="360" w:lineRule="auto"/>
        <w:ind w:left="3888" w:firstLine="1296"/>
        <w:textAlignment w:val="auto"/>
        <w:rPr>
          <w:rFonts w:ascii="Times New Roman" w:hAnsi="Times New Roman"/>
          <w:sz w:val="24"/>
          <w:szCs w:val="24"/>
          <w:lang w:val="lt-LT"/>
        </w:rPr>
      </w:pPr>
      <w:r w:rsidRPr="009B7789">
        <w:rPr>
          <w:rFonts w:ascii="Times New Roman" w:hAnsi="Times New Roman"/>
          <w:sz w:val="24"/>
          <w:szCs w:val="24"/>
          <w:lang w:val="lt-LT"/>
        </w:rPr>
        <w:t>priedas</w:t>
      </w:r>
    </w:p>
    <w:p w14:paraId="68F62E3C" w14:textId="77777777" w:rsidR="00DA4C2F" w:rsidRPr="009B7789" w:rsidRDefault="00DA4C2F" w:rsidP="00DA4C2F">
      <w:pPr>
        <w:tabs>
          <w:tab w:val="left" w:pos="6237"/>
          <w:tab w:val="right" w:pos="8306"/>
        </w:tabs>
        <w:rPr>
          <w:rFonts w:ascii="Times New Roman" w:hAnsi="Times New Roman"/>
          <w:sz w:val="24"/>
          <w:szCs w:val="24"/>
          <w:lang w:val="lt-LT"/>
        </w:rPr>
      </w:pPr>
    </w:p>
    <w:p w14:paraId="48822571" w14:textId="77777777" w:rsidR="003923A0" w:rsidRPr="009B7789" w:rsidRDefault="003923A0" w:rsidP="00DA4C2F">
      <w:pPr>
        <w:jc w:val="center"/>
        <w:rPr>
          <w:rFonts w:ascii="Times New Roman" w:hAnsi="Times New Roman"/>
          <w:b/>
          <w:sz w:val="24"/>
          <w:szCs w:val="24"/>
          <w:lang w:val="lt-LT" w:eastAsia="lt-LT"/>
        </w:rPr>
      </w:pPr>
    </w:p>
    <w:p w14:paraId="7D86F1EC" w14:textId="17366525" w:rsidR="00DA4C2F" w:rsidRPr="007373FC" w:rsidRDefault="00334B3F" w:rsidP="00DA4C2F">
      <w:pPr>
        <w:jc w:val="center"/>
        <w:rPr>
          <w:rFonts w:ascii="Times New Roman" w:hAnsi="Times New Roman"/>
          <w:b/>
          <w:sz w:val="24"/>
          <w:szCs w:val="24"/>
          <w:lang w:val="lt-LT" w:eastAsia="lt-LT"/>
        </w:rPr>
      </w:pPr>
      <w:r w:rsidRPr="007373FC">
        <w:rPr>
          <w:rFonts w:ascii="Times New Roman" w:hAnsi="Times New Roman"/>
          <w:b/>
          <w:sz w:val="24"/>
          <w:szCs w:val="24"/>
          <w:lang w:val="lt-LT" w:eastAsia="lt-LT"/>
        </w:rPr>
        <w:t>KAUNO ALEKSANDRO STULGINSKIO MOKYKLOS-DAUGIAFUNKCIO CENTRO</w:t>
      </w:r>
    </w:p>
    <w:p w14:paraId="1CD306D9" w14:textId="63CA5AA4" w:rsidR="00334B3F" w:rsidRPr="007373FC" w:rsidRDefault="00334B3F" w:rsidP="00DA4C2F">
      <w:pPr>
        <w:jc w:val="center"/>
        <w:rPr>
          <w:rFonts w:ascii="Times New Roman" w:hAnsi="Times New Roman"/>
          <w:b/>
          <w:sz w:val="24"/>
          <w:szCs w:val="24"/>
          <w:lang w:val="lt-LT" w:eastAsia="lt-LT"/>
        </w:rPr>
      </w:pPr>
    </w:p>
    <w:p w14:paraId="6504404F" w14:textId="775D4F37" w:rsidR="00334B3F" w:rsidRPr="007373FC" w:rsidRDefault="00334B3F" w:rsidP="00DA4C2F">
      <w:pPr>
        <w:jc w:val="center"/>
        <w:rPr>
          <w:rFonts w:ascii="Times New Roman" w:hAnsi="Times New Roman"/>
          <w:b/>
          <w:sz w:val="24"/>
          <w:szCs w:val="24"/>
          <w:lang w:val="lt-LT" w:eastAsia="lt-LT"/>
        </w:rPr>
      </w:pPr>
      <w:r w:rsidRPr="007373FC">
        <w:rPr>
          <w:rFonts w:ascii="Times New Roman" w:hAnsi="Times New Roman"/>
          <w:b/>
          <w:sz w:val="24"/>
          <w:szCs w:val="24"/>
          <w:lang w:val="lt-LT" w:eastAsia="lt-LT"/>
        </w:rPr>
        <w:t xml:space="preserve">DIREKTORĖS ASTOS POŽELĖS </w:t>
      </w:r>
    </w:p>
    <w:p w14:paraId="1315B807" w14:textId="77777777" w:rsidR="006D6E38" w:rsidRPr="007373FC" w:rsidRDefault="006D6E38" w:rsidP="00DA4C2F">
      <w:pPr>
        <w:jc w:val="center"/>
        <w:rPr>
          <w:rFonts w:ascii="Times New Roman" w:hAnsi="Times New Roman"/>
          <w:b/>
          <w:sz w:val="24"/>
          <w:szCs w:val="24"/>
          <w:lang w:val="lt-LT" w:eastAsia="lt-LT"/>
        </w:rPr>
      </w:pPr>
    </w:p>
    <w:p w14:paraId="3CFBDC7A" w14:textId="370F9BB7" w:rsidR="00DA4C2F" w:rsidRPr="007373FC" w:rsidRDefault="00B91EED" w:rsidP="00DA4C2F">
      <w:pPr>
        <w:jc w:val="center"/>
        <w:rPr>
          <w:rFonts w:ascii="Times New Roman" w:hAnsi="Times New Roman"/>
          <w:b/>
          <w:sz w:val="24"/>
          <w:szCs w:val="24"/>
          <w:lang w:val="lt-LT" w:eastAsia="lt-LT"/>
        </w:rPr>
      </w:pPr>
      <w:r w:rsidRPr="007373FC">
        <w:rPr>
          <w:rFonts w:ascii="Times New Roman" w:hAnsi="Times New Roman"/>
          <w:b/>
          <w:sz w:val="24"/>
          <w:szCs w:val="24"/>
          <w:lang w:val="lt-LT" w:eastAsia="lt-LT"/>
        </w:rPr>
        <w:t>201</w:t>
      </w:r>
      <w:r w:rsidR="00362397" w:rsidRPr="007373FC">
        <w:rPr>
          <w:rFonts w:ascii="Times New Roman" w:hAnsi="Times New Roman"/>
          <w:b/>
          <w:sz w:val="24"/>
          <w:szCs w:val="24"/>
          <w:lang w:val="lt-LT" w:eastAsia="lt-LT"/>
        </w:rPr>
        <w:t>9</w:t>
      </w:r>
      <w:r w:rsidRPr="007373FC">
        <w:rPr>
          <w:rFonts w:ascii="Times New Roman" w:hAnsi="Times New Roman"/>
          <w:b/>
          <w:sz w:val="24"/>
          <w:szCs w:val="24"/>
          <w:lang w:val="lt-LT" w:eastAsia="lt-LT"/>
        </w:rPr>
        <w:t xml:space="preserve"> </w:t>
      </w:r>
      <w:r w:rsidR="00DA4C2F" w:rsidRPr="007373FC">
        <w:rPr>
          <w:rFonts w:ascii="Times New Roman" w:hAnsi="Times New Roman"/>
          <w:b/>
          <w:sz w:val="24"/>
          <w:szCs w:val="24"/>
          <w:lang w:val="lt-LT" w:eastAsia="lt-LT"/>
        </w:rPr>
        <w:t>METŲ VEIKLOS ATASKAITA</w:t>
      </w:r>
    </w:p>
    <w:p w14:paraId="254603F9" w14:textId="77777777" w:rsidR="00DA4C2F" w:rsidRPr="007373FC" w:rsidRDefault="00DA4C2F" w:rsidP="00DA4C2F">
      <w:pPr>
        <w:jc w:val="center"/>
        <w:rPr>
          <w:rFonts w:ascii="Times New Roman" w:hAnsi="Times New Roman"/>
          <w:b/>
          <w:sz w:val="24"/>
          <w:szCs w:val="24"/>
          <w:lang w:val="lt-LT" w:eastAsia="lt-LT"/>
        </w:rPr>
      </w:pPr>
    </w:p>
    <w:p w14:paraId="0A131E29" w14:textId="03496F8F" w:rsidR="00DA4C2F" w:rsidRPr="007373FC" w:rsidRDefault="00334B3F" w:rsidP="00DA4C2F">
      <w:pPr>
        <w:jc w:val="center"/>
        <w:rPr>
          <w:rFonts w:ascii="Times New Roman" w:hAnsi="Times New Roman"/>
          <w:b/>
          <w:sz w:val="24"/>
          <w:szCs w:val="24"/>
          <w:lang w:val="lt-LT" w:eastAsia="lt-LT"/>
        </w:rPr>
      </w:pPr>
      <w:r w:rsidRPr="007373FC">
        <w:rPr>
          <w:rFonts w:ascii="Times New Roman" w:hAnsi="Times New Roman"/>
          <w:b/>
          <w:sz w:val="24"/>
          <w:szCs w:val="24"/>
          <w:lang w:val="lt-LT" w:eastAsia="lt-LT"/>
        </w:rPr>
        <w:t>_____________________</w:t>
      </w:r>
      <w:r w:rsidR="00DA4C2F" w:rsidRPr="007373FC">
        <w:rPr>
          <w:rFonts w:ascii="Times New Roman" w:hAnsi="Times New Roman"/>
          <w:b/>
          <w:sz w:val="24"/>
          <w:szCs w:val="24"/>
          <w:lang w:val="lt-LT" w:eastAsia="lt-LT"/>
        </w:rPr>
        <w:t xml:space="preserve">Nr. ________ </w:t>
      </w:r>
    </w:p>
    <w:p w14:paraId="1A78AEF0" w14:textId="6E20AD1A" w:rsidR="00DA4C2F" w:rsidRPr="007373FC" w:rsidRDefault="00DA4C2F" w:rsidP="00DA4C2F">
      <w:pPr>
        <w:jc w:val="center"/>
        <w:rPr>
          <w:rFonts w:ascii="Times New Roman" w:hAnsi="Times New Roman"/>
          <w:b/>
          <w:sz w:val="24"/>
          <w:szCs w:val="24"/>
          <w:lang w:val="lt-LT" w:eastAsia="lt-LT"/>
        </w:rPr>
      </w:pPr>
    </w:p>
    <w:p w14:paraId="6A65F2FC" w14:textId="3A93FFA7" w:rsidR="00DA4C2F" w:rsidRPr="00334B3F" w:rsidRDefault="00334B3F" w:rsidP="00DA4C2F">
      <w:pPr>
        <w:tabs>
          <w:tab w:val="left" w:pos="3828"/>
        </w:tabs>
        <w:jc w:val="center"/>
        <w:rPr>
          <w:rFonts w:ascii="Times New Roman" w:hAnsi="Times New Roman"/>
          <w:b/>
          <w:sz w:val="24"/>
          <w:szCs w:val="24"/>
          <w:lang w:val="lt-LT" w:eastAsia="lt-LT"/>
        </w:rPr>
      </w:pPr>
      <w:r w:rsidRPr="007373FC">
        <w:rPr>
          <w:rFonts w:ascii="Times New Roman" w:hAnsi="Times New Roman"/>
          <w:b/>
          <w:sz w:val="24"/>
          <w:szCs w:val="24"/>
          <w:lang w:val="lt-LT" w:eastAsia="lt-LT"/>
        </w:rPr>
        <w:t>KAUNAS</w:t>
      </w:r>
    </w:p>
    <w:p w14:paraId="6427A1AF" w14:textId="77777777" w:rsidR="00DA4C2F" w:rsidRPr="00334B3F" w:rsidRDefault="00DA4C2F" w:rsidP="00DA4C2F">
      <w:pPr>
        <w:jc w:val="center"/>
        <w:rPr>
          <w:rFonts w:ascii="Times New Roman" w:hAnsi="Times New Roman"/>
          <w:b/>
          <w:sz w:val="24"/>
          <w:szCs w:val="24"/>
          <w:lang w:val="lt-LT" w:eastAsia="lt-LT"/>
        </w:rPr>
      </w:pPr>
    </w:p>
    <w:p w14:paraId="5F72A53E" w14:textId="77777777" w:rsidR="00DA4C2F" w:rsidRPr="009B7789" w:rsidRDefault="00DA4C2F" w:rsidP="00DA4C2F">
      <w:pPr>
        <w:jc w:val="center"/>
        <w:rPr>
          <w:rFonts w:ascii="Times New Roman" w:hAnsi="Times New Roman"/>
          <w:b/>
          <w:sz w:val="24"/>
          <w:szCs w:val="24"/>
          <w:lang w:val="lt-LT" w:eastAsia="lt-LT"/>
        </w:rPr>
      </w:pPr>
      <w:r w:rsidRPr="009B7789">
        <w:rPr>
          <w:rFonts w:ascii="Times New Roman" w:hAnsi="Times New Roman"/>
          <w:b/>
          <w:sz w:val="24"/>
          <w:szCs w:val="24"/>
          <w:lang w:val="lt-LT" w:eastAsia="lt-LT"/>
        </w:rPr>
        <w:t>I SKYRIUS</w:t>
      </w:r>
    </w:p>
    <w:p w14:paraId="4C3A203A" w14:textId="77777777" w:rsidR="00DA4C2F" w:rsidRPr="009B7789" w:rsidRDefault="00DA4C2F" w:rsidP="00DA4C2F">
      <w:pPr>
        <w:jc w:val="center"/>
        <w:rPr>
          <w:rFonts w:ascii="Times New Roman" w:hAnsi="Times New Roman"/>
          <w:b/>
          <w:sz w:val="24"/>
          <w:szCs w:val="24"/>
          <w:lang w:val="lt-LT" w:eastAsia="lt-LT"/>
        </w:rPr>
      </w:pPr>
      <w:r w:rsidRPr="009B7789">
        <w:rPr>
          <w:rFonts w:ascii="Times New Roman" w:hAnsi="Times New Roman"/>
          <w:b/>
          <w:sz w:val="24"/>
          <w:szCs w:val="24"/>
          <w:lang w:val="lt-LT" w:eastAsia="lt-LT"/>
        </w:rPr>
        <w:t>STRATEGINIO PLANO IR METINIO VEIKLOS PLANO ĮGYVENDINIMAS</w:t>
      </w:r>
    </w:p>
    <w:p w14:paraId="6CF32FB4" w14:textId="77777777" w:rsidR="00DA4C2F" w:rsidRPr="009B7789" w:rsidRDefault="00DA4C2F" w:rsidP="00DA4C2F">
      <w:pPr>
        <w:jc w:val="center"/>
        <w:rPr>
          <w:rFonts w:ascii="Times New Roman" w:hAnsi="Times New Roman"/>
          <w:b/>
          <w:sz w:val="24"/>
          <w:szCs w:val="24"/>
          <w:lang w:val="lt-LT" w:eastAsia="lt-LT"/>
        </w:rPr>
      </w:pPr>
    </w:p>
    <w:tbl>
      <w:tblPr>
        <w:tblStyle w:val="Lentelstinklelis"/>
        <w:tblW w:w="0" w:type="auto"/>
        <w:tblLook w:val="04A0" w:firstRow="1" w:lastRow="0" w:firstColumn="1" w:lastColumn="0" w:noHBand="0" w:noVBand="1"/>
      </w:tblPr>
      <w:tblGrid>
        <w:gridCol w:w="2235"/>
        <w:gridCol w:w="2693"/>
        <w:gridCol w:w="4700"/>
      </w:tblGrid>
      <w:tr w:rsidR="00DA4C2F" w:rsidRPr="009B7789" w14:paraId="1780C152" w14:textId="77777777" w:rsidTr="0012579D">
        <w:tc>
          <w:tcPr>
            <w:tcW w:w="9628" w:type="dxa"/>
            <w:gridSpan w:val="3"/>
          </w:tcPr>
          <w:p w14:paraId="4879F60A" w14:textId="77777777" w:rsidR="00DA4C2F" w:rsidRPr="009B7789" w:rsidRDefault="00DA4C2F" w:rsidP="0015448D">
            <w:pPr>
              <w:jc w:val="center"/>
              <w:rPr>
                <w:rFonts w:ascii="Times New Roman" w:hAnsi="Times New Roman" w:cs="Times New Roman"/>
                <w:sz w:val="24"/>
                <w:szCs w:val="24"/>
                <w:lang w:val="lt-LT" w:eastAsia="lt-LT"/>
              </w:rPr>
            </w:pPr>
            <w:r w:rsidRPr="009B7789">
              <w:rPr>
                <w:rFonts w:ascii="Times New Roman" w:hAnsi="Times New Roman" w:cs="Times New Roman"/>
                <w:sz w:val="24"/>
                <w:szCs w:val="24"/>
                <w:lang w:val="lt-LT" w:eastAsia="lt-LT"/>
              </w:rPr>
              <w:t>(Trumpai aptariamos švietimo įstaigos strateginio plano ir įstaigos metinio veiklos plano įgyvendinimo kryptys ir pateikiami svariausi rezultatai bei rodikliai)</w:t>
            </w:r>
          </w:p>
          <w:p w14:paraId="0D97E6DF" w14:textId="77777777" w:rsidR="00DA4C2F" w:rsidRPr="009B7789" w:rsidRDefault="00DA4C2F" w:rsidP="0015448D">
            <w:pPr>
              <w:jc w:val="center"/>
              <w:rPr>
                <w:rFonts w:ascii="Times New Roman" w:hAnsi="Times New Roman" w:cs="Times New Roman"/>
                <w:sz w:val="24"/>
                <w:szCs w:val="24"/>
                <w:lang w:val="lt-LT" w:eastAsia="lt-LT"/>
              </w:rPr>
            </w:pPr>
          </w:p>
        </w:tc>
      </w:tr>
      <w:tr w:rsidR="0012579D" w:rsidRPr="009B7789" w14:paraId="5FAC02EF" w14:textId="77777777" w:rsidTr="0012579D">
        <w:tc>
          <w:tcPr>
            <w:tcW w:w="2235" w:type="dxa"/>
          </w:tcPr>
          <w:p w14:paraId="1579D291" w14:textId="7E19BEFF" w:rsidR="0012579D" w:rsidRPr="009B7789" w:rsidRDefault="0012579D" w:rsidP="00DA4C2F">
            <w:pPr>
              <w:jc w:val="center"/>
              <w:rPr>
                <w:rFonts w:ascii="Times New Roman" w:hAnsi="Times New Roman" w:cs="Times New Roman"/>
                <w:sz w:val="24"/>
                <w:szCs w:val="24"/>
                <w:lang w:val="lt-LT" w:eastAsia="lt-LT"/>
              </w:rPr>
            </w:pPr>
            <w:r w:rsidRPr="009B7789">
              <w:rPr>
                <w:rFonts w:ascii="Times New Roman" w:hAnsi="Times New Roman" w:cs="Times New Roman"/>
                <w:sz w:val="24"/>
                <w:szCs w:val="24"/>
                <w:lang w:val="lt-LT" w:eastAsia="lt-LT"/>
              </w:rPr>
              <w:t>Tikslai</w:t>
            </w:r>
          </w:p>
        </w:tc>
        <w:tc>
          <w:tcPr>
            <w:tcW w:w="2693" w:type="dxa"/>
          </w:tcPr>
          <w:p w14:paraId="7D8FC393" w14:textId="6D668A5A" w:rsidR="0012579D" w:rsidRPr="009B7789" w:rsidRDefault="0012579D" w:rsidP="00DA4C2F">
            <w:pPr>
              <w:jc w:val="center"/>
              <w:rPr>
                <w:rFonts w:ascii="Times New Roman" w:hAnsi="Times New Roman" w:cs="Times New Roman"/>
                <w:sz w:val="24"/>
                <w:szCs w:val="24"/>
                <w:lang w:val="lt-LT" w:eastAsia="lt-LT"/>
              </w:rPr>
            </w:pPr>
            <w:r w:rsidRPr="009B7789">
              <w:rPr>
                <w:rFonts w:ascii="Times New Roman" w:hAnsi="Times New Roman" w:cs="Times New Roman"/>
                <w:sz w:val="24"/>
                <w:szCs w:val="24"/>
                <w:lang w:val="lt-LT" w:eastAsia="lt-LT"/>
              </w:rPr>
              <w:t>Uždaviniai</w:t>
            </w:r>
          </w:p>
        </w:tc>
        <w:tc>
          <w:tcPr>
            <w:tcW w:w="4700" w:type="dxa"/>
          </w:tcPr>
          <w:p w14:paraId="0F4EDE1F" w14:textId="6C791066" w:rsidR="0012579D" w:rsidRPr="009B7789" w:rsidRDefault="0012579D" w:rsidP="00DA4C2F">
            <w:pPr>
              <w:jc w:val="center"/>
              <w:rPr>
                <w:rFonts w:ascii="Times New Roman" w:hAnsi="Times New Roman" w:cs="Times New Roman"/>
                <w:sz w:val="24"/>
                <w:szCs w:val="24"/>
                <w:lang w:val="lt-LT" w:eastAsia="lt-LT"/>
              </w:rPr>
            </w:pPr>
            <w:r w:rsidRPr="009B7789">
              <w:rPr>
                <w:rFonts w:ascii="Times New Roman" w:hAnsi="Times New Roman" w:cs="Times New Roman"/>
                <w:sz w:val="24"/>
                <w:szCs w:val="24"/>
                <w:lang w:val="lt-LT" w:eastAsia="lt-LT"/>
              </w:rPr>
              <w:t>Išvada apie pasiektą tikslą</w:t>
            </w:r>
          </w:p>
        </w:tc>
      </w:tr>
      <w:tr w:rsidR="0012579D" w:rsidRPr="009B7789" w14:paraId="508C6EA9" w14:textId="77777777" w:rsidTr="0012579D">
        <w:tc>
          <w:tcPr>
            <w:tcW w:w="2235" w:type="dxa"/>
          </w:tcPr>
          <w:p w14:paraId="64F96316" w14:textId="7C98AB45" w:rsidR="0012579D" w:rsidRPr="009B7789" w:rsidRDefault="0012579D" w:rsidP="004D6210">
            <w:pPr>
              <w:rPr>
                <w:rFonts w:ascii="Times New Roman" w:hAnsi="Times New Roman" w:cs="Times New Roman"/>
                <w:sz w:val="24"/>
                <w:szCs w:val="24"/>
                <w:lang w:val="lt-LT" w:eastAsia="lt-LT"/>
              </w:rPr>
            </w:pPr>
            <w:r w:rsidRPr="009B7789">
              <w:rPr>
                <w:rFonts w:ascii="Times New Roman" w:hAnsi="Times New Roman" w:cs="Times New Roman"/>
                <w:sz w:val="24"/>
                <w:szCs w:val="24"/>
                <w:lang w:val="lt-LT" w:eastAsia="lt-LT"/>
              </w:rPr>
              <w:t xml:space="preserve">I tikslas </w:t>
            </w:r>
            <w:r w:rsidR="004D6210" w:rsidRPr="009B7789">
              <w:rPr>
                <w:rFonts w:ascii="Times New Roman" w:hAnsi="Times New Roman" w:cs="Times New Roman"/>
                <w:sz w:val="24"/>
                <w:szCs w:val="24"/>
                <w:lang w:val="lt-LT" w:eastAsia="lt-LT"/>
              </w:rPr>
              <w:t>–</w:t>
            </w:r>
            <w:r w:rsidRPr="009B7789">
              <w:rPr>
                <w:rFonts w:ascii="Times New Roman" w:hAnsi="Times New Roman" w:cs="Times New Roman"/>
                <w:sz w:val="24"/>
                <w:szCs w:val="24"/>
                <w:lang w:val="lt-LT" w:eastAsia="lt-LT"/>
              </w:rPr>
              <w:t xml:space="preserve"> </w:t>
            </w:r>
            <w:r w:rsidR="004D6210" w:rsidRPr="009B7789">
              <w:rPr>
                <w:rFonts w:ascii="Times New Roman" w:hAnsi="Times New Roman" w:cs="Times New Roman"/>
                <w:sz w:val="24"/>
                <w:szCs w:val="24"/>
                <w:lang w:val="lt-LT" w:eastAsia="lt-LT"/>
              </w:rPr>
              <w:t>U</w:t>
            </w:r>
            <w:r w:rsidR="004D6210" w:rsidRPr="009B7789">
              <w:rPr>
                <w:rFonts w:ascii="Times New Roman" w:hAnsi="Times New Roman" w:cs="Times New Roman"/>
                <w:color w:val="000000"/>
                <w:sz w:val="24"/>
                <w:szCs w:val="24"/>
                <w:lang w:val="lt-LT" w:bidi="lt-LT"/>
              </w:rPr>
              <w:t>gdymo(</w:t>
            </w:r>
            <w:proofErr w:type="spellStart"/>
            <w:r w:rsidR="004D6210" w:rsidRPr="009B7789">
              <w:rPr>
                <w:rFonts w:ascii="Times New Roman" w:hAnsi="Times New Roman" w:cs="Times New Roman"/>
                <w:color w:val="000000"/>
                <w:sz w:val="24"/>
                <w:szCs w:val="24"/>
                <w:lang w:val="lt-LT" w:bidi="lt-LT"/>
              </w:rPr>
              <w:t>si</w:t>
            </w:r>
            <w:proofErr w:type="spellEnd"/>
            <w:r w:rsidR="004D6210" w:rsidRPr="009B7789">
              <w:rPr>
                <w:rFonts w:ascii="Times New Roman" w:hAnsi="Times New Roman" w:cs="Times New Roman"/>
                <w:color w:val="000000"/>
                <w:sz w:val="24"/>
                <w:szCs w:val="24"/>
                <w:lang w:val="lt-LT" w:bidi="lt-LT"/>
              </w:rPr>
              <w:t>) proceso kokybės gerinimas</w:t>
            </w:r>
          </w:p>
        </w:tc>
        <w:tc>
          <w:tcPr>
            <w:tcW w:w="2693" w:type="dxa"/>
          </w:tcPr>
          <w:p w14:paraId="33902CDE" w14:textId="0CDB7321" w:rsidR="004D6210" w:rsidRPr="009D5499" w:rsidRDefault="004D6210" w:rsidP="004D6210">
            <w:pPr>
              <w:jc w:val="both"/>
              <w:rPr>
                <w:rFonts w:ascii="Times New Roman" w:hAnsi="Times New Roman" w:cs="Times New Roman"/>
                <w:lang w:val="lt-LT"/>
              </w:rPr>
            </w:pPr>
            <w:r w:rsidRPr="009D5499">
              <w:rPr>
                <w:rFonts w:ascii="Times New Roman" w:hAnsi="Times New Roman" w:cs="Times New Roman"/>
                <w:lang w:val="lt-LT"/>
              </w:rPr>
              <w:t>1. Gerinti ugdymo proceso kokybę ir mokinių mokymosi pasiekimus, kad būtų pasiekti kriterijai ir rodikliai, esantys S</w:t>
            </w:r>
            <w:r w:rsidR="00B450E7">
              <w:rPr>
                <w:rFonts w:ascii="Times New Roman" w:hAnsi="Times New Roman" w:cs="Times New Roman"/>
                <w:lang w:val="lt-LT"/>
              </w:rPr>
              <w:t>TRAPYJE</w:t>
            </w:r>
            <w:r w:rsidRPr="009D5499">
              <w:rPr>
                <w:rFonts w:ascii="Times New Roman" w:hAnsi="Times New Roman" w:cs="Times New Roman"/>
                <w:lang w:val="lt-LT"/>
              </w:rPr>
              <w:t>: 8 klasės mokinių pasiekusių rašymo pagrindinį ir aukštesnį lygius dalis iki 2021 m. būtų 71</w:t>
            </w:r>
            <w:r w:rsidR="005440AA" w:rsidRPr="009D5499">
              <w:rPr>
                <w:rFonts w:ascii="Times New Roman" w:hAnsi="Times New Roman" w:cs="Times New Roman"/>
                <w:lang w:val="lt-LT"/>
              </w:rPr>
              <w:t xml:space="preserve"> proc</w:t>
            </w:r>
            <w:r w:rsidRPr="009D5499">
              <w:rPr>
                <w:rFonts w:ascii="Times New Roman" w:hAnsi="Times New Roman" w:cs="Times New Roman"/>
                <w:lang w:val="lt-LT"/>
              </w:rPr>
              <w:t>.</w:t>
            </w:r>
          </w:p>
          <w:p w14:paraId="12B69811" w14:textId="248816E4" w:rsidR="004D6210" w:rsidRPr="009D5499" w:rsidRDefault="004D6210" w:rsidP="004D6210">
            <w:pPr>
              <w:jc w:val="both"/>
              <w:rPr>
                <w:rFonts w:ascii="Times New Roman" w:hAnsi="Times New Roman" w:cs="Times New Roman"/>
                <w:lang w:val="lt-LT"/>
              </w:rPr>
            </w:pPr>
            <w:r w:rsidRPr="009D5499">
              <w:rPr>
                <w:rFonts w:ascii="Times New Roman" w:hAnsi="Times New Roman" w:cs="Times New Roman"/>
                <w:lang w:val="lt-LT"/>
              </w:rPr>
              <w:t>2. Įdiegti analize ir par</w:t>
            </w:r>
            <w:r w:rsidR="006606DF" w:rsidRPr="009D5499">
              <w:rPr>
                <w:rFonts w:ascii="Times New Roman" w:hAnsi="Times New Roman" w:cs="Times New Roman"/>
                <w:lang w:val="lt-LT"/>
              </w:rPr>
              <w:t>t</w:t>
            </w:r>
            <w:r w:rsidRPr="009D5499">
              <w:rPr>
                <w:rFonts w:ascii="Times New Roman" w:hAnsi="Times New Roman" w:cs="Times New Roman"/>
                <w:lang w:val="lt-LT"/>
              </w:rPr>
              <w:t>neryste grįstą ugdymo ir ugdymosi kokybę, siekiant sudaryti sąlygas kiekvieno mokinio(vaiko) norui mokytis ir išskleisti individualius gebėjimus,  kad būtų pasiekti kriterijai ir rodikliai, esantys  S</w:t>
            </w:r>
            <w:r w:rsidR="00B450E7">
              <w:rPr>
                <w:rFonts w:ascii="Times New Roman" w:hAnsi="Times New Roman" w:cs="Times New Roman"/>
                <w:lang w:val="lt-LT"/>
              </w:rPr>
              <w:t>TRAPYJE</w:t>
            </w:r>
            <w:r w:rsidRPr="009D5499">
              <w:rPr>
                <w:rFonts w:ascii="Times New Roman" w:hAnsi="Times New Roman" w:cs="Times New Roman"/>
                <w:lang w:val="lt-LT"/>
              </w:rPr>
              <w:t>: 8 klasės mokinių pasiekusių rašymo pagrindinį ir aukštesnį lygius dalis iki 2021 m. būtų</w:t>
            </w:r>
            <w:r w:rsidR="005440AA" w:rsidRPr="009D5499">
              <w:rPr>
                <w:rFonts w:ascii="Times New Roman" w:hAnsi="Times New Roman" w:cs="Times New Roman"/>
                <w:lang w:val="lt-LT"/>
              </w:rPr>
              <w:t xml:space="preserve"> </w:t>
            </w:r>
            <w:r w:rsidRPr="009D5499">
              <w:rPr>
                <w:rFonts w:ascii="Times New Roman" w:hAnsi="Times New Roman" w:cs="Times New Roman"/>
                <w:lang w:val="lt-LT"/>
              </w:rPr>
              <w:t>71</w:t>
            </w:r>
            <w:r w:rsidR="00B450E7">
              <w:rPr>
                <w:rFonts w:ascii="Times New Roman" w:hAnsi="Times New Roman" w:cs="Times New Roman"/>
                <w:lang w:val="lt-LT"/>
              </w:rPr>
              <w:t xml:space="preserve"> </w:t>
            </w:r>
            <w:r w:rsidR="005440AA" w:rsidRPr="009D5499">
              <w:rPr>
                <w:rFonts w:ascii="Times New Roman" w:hAnsi="Times New Roman" w:cs="Times New Roman"/>
                <w:lang w:val="lt-LT"/>
              </w:rPr>
              <w:t>proc</w:t>
            </w:r>
            <w:r w:rsidRPr="009D5499">
              <w:rPr>
                <w:rFonts w:ascii="Times New Roman" w:hAnsi="Times New Roman" w:cs="Times New Roman"/>
                <w:lang w:val="lt-LT"/>
              </w:rPr>
              <w:t>.</w:t>
            </w:r>
          </w:p>
          <w:p w14:paraId="4E5B4225" w14:textId="436BE38D" w:rsidR="0012579D" w:rsidRPr="009D5499" w:rsidRDefault="004D6210" w:rsidP="004F4569">
            <w:pPr>
              <w:jc w:val="both"/>
              <w:rPr>
                <w:rFonts w:ascii="Times New Roman" w:hAnsi="Times New Roman" w:cs="Times New Roman"/>
                <w:lang w:val="lt-LT"/>
              </w:rPr>
            </w:pPr>
            <w:r w:rsidRPr="009D5499">
              <w:rPr>
                <w:rFonts w:ascii="Times New Roman" w:hAnsi="Times New Roman" w:cs="Times New Roman"/>
                <w:lang w:val="lt-LT"/>
              </w:rPr>
              <w:t>3.</w:t>
            </w:r>
            <w:r w:rsidR="006F20E0" w:rsidRPr="009D5499">
              <w:rPr>
                <w:rFonts w:ascii="Times New Roman" w:hAnsi="Times New Roman" w:cs="Times New Roman"/>
                <w:lang w:val="lt-LT"/>
              </w:rPr>
              <w:t xml:space="preserve"> </w:t>
            </w:r>
            <w:r w:rsidRPr="009D5499">
              <w:rPr>
                <w:rFonts w:ascii="Times New Roman" w:hAnsi="Times New Roman" w:cs="Times New Roman"/>
                <w:lang w:val="lt-LT"/>
              </w:rPr>
              <w:t xml:space="preserve">Suformuoti profesionalią mokytojų ir pagalbos mokiniui specialistų bendruomenę,  kad būtų pasiekti kriterijai ir </w:t>
            </w:r>
            <w:r w:rsidRPr="009D5499">
              <w:rPr>
                <w:rFonts w:ascii="Times New Roman" w:hAnsi="Times New Roman" w:cs="Times New Roman"/>
                <w:lang w:val="lt-LT"/>
              </w:rPr>
              <w:lastRenderedPageBreak/>
              <w:t xml:space="preserve">rodikliai, esantys </w:t>
            </w:r>
            <w:r w:rsidR="00B450E7" w:rsidRPr="009D5499">
              <w:rPr>
                <w:rFonts w:ascii="Times New Roman" w:hAnsi="Times New Roman" w:cs="Times New Roman"/>
                <w:lang w:val="lt-LT"/>
              </w:rPr>
              <w:t>S</w:t>
            </w:r>
            <w:r w:rsidR="00B450E7">
              <w:rPr>
                <w:rFonts w:ascii="Times New Roman" w:hAnsi="Times New Roman" w:cs="Times New Roman"/>
                <w:lang w:val="lt-LT"/>
              </w:rPr>
              <w:t>TRAPYJE</w:t>
            </w:r>
            <w:r w:rsidRPr="009D5499">
              <w:rPr>
                <w:rFonts w:ascii="Times New Roman" w:hAnsi="Times New Roman" w:cs="Times New Roman"/>
                <w:lang w:val="lt-LT"/>
              </w:rPr>
              <w:t xml:space="preserve">: kokybiškos vadybos vestų pamokų ir kitų veiklų pokytis būtų 80 </w:t>
            </w:r>
            <w:r w:rsidR="00C26A2D" w:rsidRPr="009D5499">
              <w:rPr>
                <w:rFonts w:ascii="Times New Roman" w:hAnsi="Times New Roman" w:cs="Times New Roman"/>
                <w:lang w:val="lt-LT"/>
              </w:rPr>
              <w:t>proc.</w:t>
            </w:r>
            <w:r w:rsidRPr="009D5499">
              <w:rPr>
                <w:rFonts w:ascii="Times New Roman" w:hAnsi="Times New Roman" w:cs="Times New Roman"/>
                <w:lang w:val="lt-LT"/>
              </w:rPr>
              <w:t xml:space="preserve"> </w:t>
            </w:r>
          </w:p>
        </w:tc>
        <w:tc>
          <w:tcPr>
            <w:tcW w:w="4700" w:type="dxa"/>
          </w:tcPr>
          <w:p w14:paraId="7BB46D74" w14:textId="4E8F045D" w:rsidR="006F20E0" w:rsidRPr="009B7789" w:rsidRDefault="008437B9" w:rsidP="006F20E0">
            <w:pPr>
              <w:jc w:val="both"/>
              <w:rPr>
                <w:rFonts w:ascii="Times New Roman" w:hAnsi="Times New Roman" w:cs="Times New Roman"/>
                <w:lang w:val="lt-LT"/>
              </w:rPr>
            </w:pPr>
            <w:r>
              <w:rPr>
                <w:rFonts w:ascii="Times New Roman" w:hAnsi="Times New Roman" w:cs="Times New Roman"/>
                <w:lang w:val="lt-LT"/>
              </w:rPr>
              <w:lastRenderedPageBreak/>
              <w:t xml:space="preserve">         </w:t>
            </w:r>
            <w:r w:rsidR="006F20E0" w:rsidRPr="009B7789">
              <w:rPr>
                <w:rFonts w:ascii="Times New Roman" w:hAnsi="Times New Roman" w:cs="Times New Roman"/>
                <w:lang w:val="lt-LT"/>
              </w:rPr>
              <w:t>PUPP išlaikė visi 10 klasės mokiniai. Lietuvių kalbos ir literatūros bei matematikos kokybės rodiklis buvo pasiektas aukštesnis už lauktą maksimalų – 23,5 proc.</w:t>
            </w:r>
            <w:r>
              <w:rPr>
                <w:rFonts w:ascii="Times New Roman" w:hAnsi="Times New Roman" w:cs="Times New Roman"/>
                <w:lang w:val="lt-LT"/>
              </w:rPr>
              <w:t xml:space="preserve"> </w:t>
            </w:r>
            <w:r w:rsidR="006F20E0" w:rsidRPr="009B7789">
              <w:rPr>
                <w:rFonts w:ascii="Times New Roman" w:hAnsi="Times New Roman" w:cs="Times New Roman"/>
                <w:lang w:val="lt-LT"/>
              </w:rPr>
              <w:t xml:space="preserve">25 proc. 5-10  klasių mokinių gamtos mokslų, socialinių mokslų ir užsienio kalbų pasiekė 7-10 balus. Maksimalus lauktas rezultatas buvo 15 proc. </w:t>
            </w:r>
          </w:p>
          <w:p w14:paraId="53D7E922" w14:textId="05F155CC" w:rsidR="006F20E0" w:rsidRPr="009B7789" w:rsidRDefault="006F20E0" w:rsidP="006F20E0">
            <w:pPr>
              <w:jc w:val="both"/>
              <w:rPr>
                <w:rFonts w:ascii="Times New Roman" w:hAnsi="Times New Roman" w:cs="Times New Roman"/>
                <w:lang w:val="lt-LT"/>
              </w:rPr>
            </w:pPr>
            <w:r w:rsidRPr="009B7789">
              <w:rPr>
                <w:rFonts w:ascii="Times New Roman" w:hAnsi="Times New Roman" w:cs="Times New Roman"/>
                <w:lang w:val="lt-LT"/>
              </w:rPr>
              <w:t xml:space="preserve">        6 klasės NMPP rezultatų vidurkis ženkliai didesnis už visų dalyvavusių NMP</w:t>
            </w:r>
            <w:r w:rsidR="00FB7C03" w:rsidRPr="009B7789">
              <w:rPr>
                <w:rFonts w:ascii="Times New Roman" w:hAnsi="Times New Roman" w:cs="Times New Roman"/>
                <w:lang w:val="lt-LT"/>
              </w:rPr>
              <w:t>P</w:t>
            </w:r>
            <w:r w:rsidRPr="009B7789">
              <w:rPr>
                <w:rFonts w:ascii="Times New Roman" w:hAnsi="Times New Roman" w:cs="Times New Roman"/>
                <w:lang w:val="lt-LT"/>
              </w:rPr>
              <w:t xml:space="preserve"> patikroje. </w:t>
            </w:r>
          </w:p>
          <w:p w14:paraId="30CA598A" w14:textId="7DD4BC13" w:rsidR="006F20E0" w:rsidRPr="009B7789" w:rsidRDefault="006F20E0" w:rsidP="006F20E0">
            <w:pPr>
              <w:jc w:val="both"/>
              <w:rPr>
                <w:rFonts w:ascii="Times New Roman" w:hAnsi="Times New Roman" w:cs="Times New Roman"/>
                <w:lang w:val="lt-LT"/>
              </w:rPr>
            </w:pPr>
            <w:r w:rsidRPr="009B7789">
              <w:rPr>
                <w:rFonts w:ascii="Times New Roman" w:hAnsi="Times New Roman" w:cs="Times New Roman"/>
                <w:lang w:val="lt-LT"/>
              </w:rPr>
              <w:t xml:space="preserve">        8 klasės rašymo pasiekimai siekė 66</w:t>
            </w:r>
            <w:r w:rsidR="008437B9">
              <w:rPr>
                <w:rFonts w:ascii="Times New Roman" w:hAnsi="Times New Roman" w:cs="Times New Roman"/>
                <w:lang w:val="lt-LT"/>
              </w:rPr>
              <w:t xml:space="preserve"> </w:t>
            </w:r>
            <w:r w:rsidR="00B926E2" w:rsidRPr="009B7789">
              <w:rPr>
                <w:rFonts w:ascii="Times New Roman" w:hAnsi="Times New Roman" w:cs="Times New Roman"/>
                <w:lang w:val="lt-LT"/>
              </w:rPr>
              <w:t>proc.</w:t>
            </w:r>
            <w:r w:rsidRPr="009B7789">
              <w:rPr>
                <w:rFonts w:ascii="Times New Roman" w:hAnsi="Times New Roman" w:cs="Times New Roman"/>
                <w:lang w:val="lt-LT"/>
              </w:rPr>
              <w:t xml:space="preserve">. Nuo rugsėjo mėn. 8 klasės mokiniams skiriama papildoma lietuvių kalbos ir literatūros konsultacija. </w:t>
            </w:r>
          </w:p>
          <w:p w14:paraId="5DD9C30C" w14:textId="116D214C" w:rsidR="006F20E0" w:rsidRPr="009B7789" w:rsidRDefault="006F20E0" w:rsidP="006F20E0">
            <w:pPr>
              <w:jc w:val="both"/>
              <w:rPr>
                <w:rFonts w:ascii="Times New Roman" w:hAnsi="Times New Roman" w:cs="Times New Roman"/>
                <w:lang w:val="lt-LT"/>
              </w:rPr>
            </w:pPr>
            <w:r w:rsidRPr="009B7789">
              <w:rPr>
                <w:rFonts w:ascii="Times New Roman" w:hAnsi="Times New Roman" w:cs="Times New Roman"/>
                <w:lang w:val="lt-LT"/>
              </w:rPr>
              <w:t xml:space="preserve">        4 klasės NMPP rezultatų vidurkis šiek tiek žemesnis negu visų dalyvavusių NMP patikroje. </w:t>
            </w:r>
          </w:p>
          <w:p w14:paraId="1E0568A6" w14:textId="061C7AE1" w:rsidR="0012579D" w:rsidRPr="009B7789" w:rsidRDefault="006F20E0" w:rsidP="006F20E0">
            <w:pPr>
              <w:rPr>
                <w:rFonts w:ascii="Times New Roman" w:hAnsi="Times New Roman" w:cs="Times New Roman"/>
                <w:b/>
                <w:sz w:val="24"/>
                <w:szCs w:val="24"/>
                <w:lang w:val="lt-LT" w:eastAsia="lt-LT"/>
              </w:rPr>
            </w:pPr>
            <w:r w:rsidRPr="009B7789">
              <w:rPr>
                <w:rFonts w:ascii="Times New Roman" w:hAnsi="Times New Roman" w:cs="Times New Roman"/>
                <w:lang w:val="lt-LT"/>
              </w:rPr>
              <w:t xml:space="preserve">        8 klasės matematikos NMPP rezultatai yra lygūs Lietuvos didmiesčių vidurkiui. 8 kl. gamtos mokslų NMPP rezultatai yra aukštesni nei Lietuvos didmiesčių vidurkis.   </w:t>
            </w:r>
          </w:p>
        </w:tc>
      </w:tr>
      <w:tr w:rsidR="0012579D" w:rsidRPr="009B7789" w14:paraId="7F2CB5F6" w14:textId="77777777" w:rsidTr="0012579D">
        <w:tc>
          <w:tcPr>
            <w:tcW w:w="2235" w:type="dxa"/>
          </w:tcPr>
          <w:p w14:paraId="56A360DA" w14:textId="689478EB" w:rsidR="004D6210" w:rsidRPr="009B7789" w:rsidRDefault="004D6210" w:rsidP="004D6210">
            <w:pPr>
              <w:jc w:val="both"/>
              <w:rPr>
                <w:rFonts w:ascii="Times New Roman" w:hAnsi="Times New Roman" w:cs="Times New Roman"/>
                <w:sz w:val="24"/>
                <w:szCs w:val="24"/>
                <w:lang w:val="lt-LT"/>
              </w:rPr>
            </w:pPr>
            <w:r w:rsidRPr="009B7789">
              <w:rPr>
                <w:rFonts w:ascii="Times New Roman" w:hAnsi="Times New Roman" w:cs="Times New Roman"/>
                <w:sz w:val="24"/>
                <w:szCs w:val="24"/>
                <w:lang w:val="lt-LT"/>
              </w:rPr>
              <w:lastRenderedPageBreak/>
              <w:t>II tikslas – Mokymąsi skatinančios aplinkos kūrimas</w:t>
            </w:r>
          </w:p>
          <w:p w14:paraId="367E38BD" w14:textId="77777777" w:rsidR="0012579D" w:rsidRPr="009B7789" w:rsidRDefault="0012579D" w:rsidP="004D6210">
            <w:pPr>
              <w:rPr>
                <w:rFonts w:ascii="Times New Roman" w:hAnsi="Times New Roman" w:cs="Times New Roman"/>
                <w:b/>
                <w:sz w:val="24"/>
                <w:szCs w:val="24"/>
                <w:lang w:val="lt-LT" w:eastAsia="lt-LT"/>
              </w:rPr>
            </w:pPr>
          </w:p>
        </w:tc>
        <w:tc>
          <w:tcPr>
            <w:tcW w:w="2693" w:type="dxa"/>
          </w:tcPr>
          <w:p w14:paraId="2430E0F5" w14:textId="34C9A7A1" w:rsidR="006F20E0" w:rsidRPr="009D5499" w:rsidRDefault="004D6210" w:rsidP="006F20E0">
            <w:pPr>
              <w:jc w:val="both"/>
              <w:rPr>
                <w:rFonts w:ascii="Times New Roman" w:hAnsi="Times New Roman" w:cs="Times New Roman"/>
                <w:lang w:val="lt-LT"/>
              </w:rPr>
            </w:pPr>
            <w:r w:rsidRPr="009D5499">
              <w:rPr>
                <w:rFonts w:ascii="Times New Roman" w:hAnsi="Times New Roman" w:cs="Times New Roman"/>
                <w:lang w:val="lt-LT"/>
              </w:rPr>
              <w:t>1</w:t>
            </w:r>
            <w:r w:rsidR="006F20E0" w:rsidRPr="009D5499">
              <w:rPr>
                <w:rFonts w:ascii="Times New Roman" w:hAnsi="Times New Roman" w:cs="Times New Roman"/>
                <w:lang w:val="lt-LT"/>
              </w:rPr>
              <w:t xml:space="preserve">. </w:t>
            </w:r>
            <w:r w:rsidRPr="009D5499">
              <w:rPr>
                <w:rFonts w:ascii="Times New Roman" w:hAnsi="Times New Roman" w:cs="Times New Roman"/>
                <w:lang w:val="lt-LT"/>
              </w:rPr>
              <w:t>Rekonstruoti  mokyklos-daugiafunkcio centro pastato elektrotec</w:t>
            </w:r>
            <w:r w:rsidR="008437B9" w:rsidRPr="009D5499">
              <w:rPr>
                <w:rFonts w:ascii="Times New Roman" w:hAnsi="Times New Roman" w:cs="Times New Roman"/>
                <w:lang w:val="lt-LT"/>
              </w:rPr>
              <w:t>h</w:t>
            </w:r>
            <w:r w:rsidRPr="009D5499">
              <w:rPr>
                <w:rFonts w:ascii="Times New Roman" w:hAnsi="Times New Roman" w:cs="Times New Roman"/>
                <w:lang w:val="lt-LT"/>
              </w:rPr>
              <w:t>ninę dalį, panaudojant mokyklos-DC spec.  ir savivaldybės biudžeto lėšas.</w:t>
            </w:r>
          </w:p>
          <w:p w14:paraId="0C7C59F1" w14:textId="6E17963A" w:rsidR="004D6210" w:rsidRPr="009D5499" w:rsidRDefault="006F20E0" w:rsidP="006F20E0">
            <w:pPr>
              <w:jc w:val="both"/>
              <w:rPr>
                <w:rFonts w:ascii="Times New Roman" w:hAnsi="Times New Roman" w:cs="Times New Roman"/>
                <w:lang w:val="lt-LT"/>
              </w:rPr>
            </w:pPr>
            <w:r w:rsidRPr="009D5499">
              <w:rPr>
                <w:rFonts w:ascii="Times New Roman" w:hAnsi="Times New Roman" w:cs="Times New Roman"/>
                <w:lang w:val="lt-LT"/>
              </w:rPr>
              <w:t xml:space="preserve">2. </w:t>
            </w:r>
            <w:r w:rsidR="004D6210" w:rsidRPr="009D5499">
              <w:rPr>
                <w:rFonts w:ascii="Times New Roman" w:hAnsi="Times New Roman" w:cs="Times New Roman"/>
                <w:lang w:val="lt-LT"/>
              </w:rPr>
              <w:t>Gerinti ir modernizuoti ugdymo(</w:t>
            </w:r>
            <w:proofErr w:type="spellStart"/>
            <w:r w:rsidR="004D6210" w:rsidRPr="009D5499">
              <w:rPr>
                <w:rFonts w:ascii="Times New Roman" w:hAnsi="Times New Roman" w:cs="Times New Roman"/>
                <w:lang w:val="lt-LT"/>
              </w:rPr>
              <w:t>si</w:t>
            </w:r>
            <w:proofErr w:type="spellEnd"/>
            <w:r w:rsidR="004D6210" w:rsidRPr="009D5499">
              <w:rPr>
                <w:rFonts w:ascii="Times New Roman" w:hAnsi="Times New Roman" w:cs="Times New Roman"/>
                <w:lang w:val="lt-LT"/>
              </w:rPr>
              <w:t xml:space="preserve">) skatinančią aplinką, pritaikytą visoms vaikų amžiaus grupėms, užtikrinant,  kad būtų pasiekti kriterijai ir rodikliai, esantys </w:t>
            </w:r>
            <w:r w:rsidR="00B450E7" w:rsidRPr="009D5499">
              <w:rPr>
                <w:rFonts w:ascii="Times New Roman" w:hAnsi="Times New Roman" w:cs="Times New Roman"/>
                <w:lang w:val="lt-LT"/>
              </w:rPr>
              <w:t>S</w:t>
            </w:r>
            <w:r w:rsidR="00B450E7">
              <w:rPr>
                <w:rFonts w:ascii="Times New Roman" w:hAnsi="Times New Roman" w:cs="Times New Roman"/>
                <w:lang w:val="lt-LT"/>
              </w:rPr>
              <w:t>TRAPYJE</w:t>
            </w:r>
            <w:r w:rsidR="004D6210" w:rsidRPr="009D5499">
              <w:rPr>
                <w:rFonts w:ascii="Times New Roman" w:hAnsi="Times New Roman" w:cs="Times New Roman"/>
                <w:lang w:val="lt-LT"/>
              </w:rPr>
              <w:t>: komplektuojant ikimokyklinio amžiaus grupes, kad būtų 1-2 m. vaikų (lopšelio) grupėje vaikų</w:t>
            </w:r>
            <w:r w:rsidR="004F4569">
              <w:rPr>
                <w:rFonts w:ascii="Times New Roman" w:hAnsi="Times New Roman" w:cs="Times New Roman"/>
                <w:lang w:val="lt-LT"/>
              </w:rPr>
              <w:t xml:space="preserve"> – </w:t>
            </w:r>
            <w:r w:rsidR="004D6210" w:rsidRPr="009D5499">
              <w:rPr>
                <w:rFonts w:ascii="Times New Roman" w:hAnsi="Times New Roman" w:cs="Times New Roman"/>
                <w:lang w:val="lt-LT"/>
              </w:rPr>
              <w:t>5, 3-6 m. vaikų (darželio ir priešmokyklinio) grupėje vaikų</w:t>
            </w:r>
            <w:r w:rsidR="004F4569">
              <w:rPr>
                <w:rFonts w:ascii="Times New Roman" w:hAnsi="Times New Roman" w:cs="Times New Roman"/>
                <w:lang w:val="lt-LT"/>
              </w:rPr>
              <w:t xml:space="preserve"> –</w:t>
            </w:r>
            <w:r w:rsidR="004D6210" w:rsidRPr="009D5499">
              <w:rPr>
                <w:rFonts w:ascii="Times New Roman" w:hAnsi="Times New Roman" w:cs="Times New Roman"/>
                <w:lang w:val="lt-LT"/>
              </w:rPr>
              <w:t>18. Mokinių skaičius 1-10 klasėse</w:t>
            </w:r>
            <w:r w:rsidR="004F4569">
              <w:rPr>
                <w:rFonts w:ascii="Times New Roman" w:hAnsi="Times New Roman" w:cs="Times New Roman"/>
                <w:lang w:val="lt-LT"/>
              </w:rPr>
              <w:t xml:space="preserve"> – 2</w:t>
            </w:r>
            <w:r w:rsidR="004D6210" w:rsidRPr="009D5499">
              <w:rPr>
                <w:rFonts w:ascii="Times New Roman" w:hAnsi="Times New Roman" w:cs="Times New Roman"/>
                <w:lang w:val="lt-LT"/>
              </w:rPr>
              <w:t>0.  Pasiekti, kad vienam pedagogui tenkantis vaikų skaičius būtų</w:t>
            </w:r>
            <w:r w:rsidR="004F4569">
              <w:rPr>
                <w:rFonts w:ascii="Times New Roman" w:hAnsi="Times New Roman" w:cs="Times New Roman"/>
                <w:lang w:val="lt-LT"/>
              </w:rPr>
              <w:t xml:space="preserve"> </w:t>
            </w:r>
            <w:r w:rsidR="004D6210" w:rsidRPr="009D5499">
              <w:rPr>
                <w:rFonts w:ascii="Times New Roman" w:hAnsi="Times New Roman" w:cs="Times New Roman"/>
                <w:lang w:val="lt-LT"/>
              </w:rPr>
              <w:t>12.</w:t>
            </w:r>
          </w:p>
          <w:p w14:paraId="2353815B" w14:textId="336DD549" w:rsidR="0012579D" w:rsidRPr="009D5499" w:rsidRDefault="004D6210" w:rsidP="004F4569">
            <w:pPr>
              <w:jc w:val="both"/>
              <w:rPr>
                <w:rFonts w:ascii="Times New Roman" w:hAnsi="Times New Roman" w:cs="Times New Roman"/>
                <w:lang w:val="lt-LT"/>
              </w:rPr>
            </w:pPr>
            <w:r w:rsidRPr="009D5499">
              <w:rPr>
                <w:rFonts w:ascii="Times New Roman" w:hAnsi="Times New Roman" w:cs="Times New Roman"/>
                <w:lang w:val="lt-LT"/>
              </w:rPr>
              <w:t>3</w:t>
            </w:r>
            <w:r w:rsidR="00AF3E63" w:rsidRPr="009D5499">
              <w:rPr>
                <w:rFonts w:ascii="Times New Roman" w:hAnsi="Times New Roman" w:cs="Times New Roman"/>
                <w:lang w:val="lt-LT"/>
              </w:rPr>
              <w:t>. Į</w:t>
            </w:r>
            <w:r w:rsidRPr="009D5499">
              <w:rPr>
                <w:rFonts w:ascii="Times New Roman" w:hAnsi="Times New Roman" w:cs="Times New Roman"/>
                <w:lang w:val="lt-LT"/>
              </w:rPr>
              <w:t xml:space="preserve">rengti 1-ą ikimokyklinio (lopšelio) ugdymo grupę ir pagalbines patalpas 1-ai </w:t>
            </w:r>
            <w:proofErr w:type="spellStart"/>
            <w:r w:rsidRPr="009D5499">
              <w:rPr>
                <w:rFonts w:ascii="Times New Roman" w:hAnsi="Times New Roman" w:cs="Times New Roman"/>
                <w:lang w:val="lt-LT"/>
              </w:rPr>
              <w:t>klopšelio</w:t>
            </w:r>
            <w:proofErr w:type="spellEnd"/>
            <w:r w:rsidRPr="009D5499">
              <w:rPr>
                <w:rFonts w:ascii="Times New Roman" w:hAnsi="Times New Roman" w:cs="Times New Roman"/>
                <w:lang w:val="lt-LT"/>
              </w:rPr>
              <w:t xml:space="preserve"> grupei bei aprūpinti ją kokybiškais, saugias ugdymosi baldais ir žaislais</w:t>
            </w:r>
            <w:r w:rsidR="004F4569">
              <w:rPr>
                <w:rFonts w:ascii="Times New Roman" w:hAnsi="Times New Roman" w:cs="Times New Roman"/>
                <w:lang w:val="lt-LT"/>
              </w:rPr>
              <w:t>, t</w:t>
            </w:r>
            <w:r w:rsidRPr="009D5499">
              <w:rPr>
                <w:rFonts w:ascii="Times New Roman" w:hAnsi="Times New Roman" w:cs="Times New Roman"/>
                <w:lang w:val="lt-LT"/>
              </w:rPr>
              <w:t>am naudojant savivaldybės biudžeto, ugdymo lėšas.</w:t>
            </w:r>
          </w:p>
        </w:tc>
        <w:tc>
          <w:tcPr>
            <w:tcW w:w="4700" w:type="dxa"/>
          </w:tcPr>
          <w:p w14:paraId="49706BC0" w14:textId="46A69ECC" w:rsidR="008437B9" w:rsidRDefault="009C37E8" w:rsidP="00AF3E63">
            <w:pPr>
              <w:jc w:val="both"/>
              <w:rPr>
                <w:rFonts w:ascii="Times New Roman" w:hAnsi="Times New Roman" w:cs="Times New Roman"/>
                <w:sz w:val="24"/>
                <w:szCs w:val="24"/>
                <w:lang w:val="lt-LT"/>
              </w:rPr>
            </w:pPr>
            <w:r w:rsidRPr="009B7789">
              <w:rPr>
                <w:rFonts w:ascii="Times New Roman" w:hAnsi="Times New Roman" w:cs="Times New Roman"/>
                <w:lang w:val="lt-LT"/>
              </w:rPr>
              <w:t xml:space="preserve">         </w:t>
            </w:r>
            <w:r w:rsidR="008437B9">
              <w:rPr>
                <w:rFonts w:ascii="Times New Roman" w:hAnsi="Times New Roman" w:cs="Times New Roman"/>
                <w:lang w:val="lt-LT"/>
              </w:rPr>
              <w:t xml:space="preserve">Pavėlavus pateikti prašymą </w:t>
            </w:r>
            <w:r w:rsidR="00AF3E63" w:rsidRPr="008437B9">
              <w:rPr>
                <w:rFonts w:ascii="Times New Roman" w:hAnsi="Times New Roman" w:cs="Times New Roman"/>
                <w:sz w:val="24"/>
                <w:szCs w:val="24"/>
                <w:lang w:val="lt-LT"/>
              </w:rPr>
              <w:t>Kauno miesto tarybai</w:t>
            </w:r>
            <w:r w:rsidR="008437B9">
              <w:rPr>
                <w:rFonts w:ascii="Times New Roman" w:hAnsi="Times New Roman" w:cs="Times New Roman"/>
                <w:sz w:val="24"/>
                <w:szCs w:val="24"/>
                <w:lang w:val="lt-LT"/>
              </w:rPr>
              <w:t xml:space="preserve">, </w:t>
            </w:r>
            <w:r w:rsidR="00AF3E63" w:rsidRPr="008437B9">
              <w:rPr>
                <w:rFonts w:ascii="Times New Roman" w:hAnsi="Times New Roman" w:cs="Times New Roman"/>
                <w:sz w:val="24"/>
                <w:szCs w:val="24"/>
                <w:lang w:val="lt-LT"/>
              </w:rPr>
              <w:t xml:space="preserve">papildoma ankstyvojo ikimokyklinio ugdymo (lopšelio) grupė neįrengta. 2019 m. buvo atnaujintos dvi ankstyvojo ikimokyklinio ugdymo (lopšelio) grupės: pakeistos grindys, išgriautos buvusios pakilos. </w:t>
            </w:r>
          </w:p>
          <w:p w14:paraId="2A922A03" w14:textId="2869B2B9" w:rsidR="00AF3E63" w:rsidRPr="008437B9" w:rsidRDefault="008437B9" w:rsidP="00AF3E63">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AF3E63" w:rsidRPr="008437B9">
              <w:rPr>
                <w:rFonts w:ascii="Times New Roman" w:hAnsi="Times New Roman" w:cs="Times New Roman"/>
                <w:sz w:val="24"/>
                <w:szCs w:val="24"/>
                <w:lang w:val="lt-LT"/>
              </w:rPr>
              <w:t>Parengtas pastato elektrotechninės dalies projektas</w:t>
            </w:r>
            <w:r>
              <w:rPr>
                <w:rFonts w:ascii="Times New Roman" w:hAnsi="Times New Roman" w:cs="Times New Roman"/>
                <w:sz w:val="24"/>
                <w:szCs w:val="24"/>
                <w:lang w:val="lt-LT"/>
              </w:rPr>
              <w:t xml:space="preserve"> įstaigos lėšomis</w:t>
            </w:r>
            <w:r w:rsidR="00AF3E63" w:rsidRPr="008437B9">
              <w:rPr>
                <w:rFonts w:ascii="Times New Roman" w:hAnsi="Times New Roman" w:cs="Times New Roman"/>
                <w:sz w:val="24"/>
                <w:szCs w:val="24"/>
                <w:lang w:val="lt-LT"/>
              </w:rPr>
              <w:t>.</w:t>
            </w:r>
          </w:p>
          <w:p w14:paraId="5596399A" w14:textId="11F39A3A" w:rsidR="0012579D" w:rsidRPr="009B7789" w:rsidRDefault="00AF3E63" w:rsidP="009C37E8">
            <w:pPr>
              <w:rPr>
                <w:rFonts w:ascii="Times New Roman" w:hAnsi="Times New Roman" w:cs="Times New Roman"/>
                <w:b/>
                <w:sz w:val="24"/>
                <w:szCs w:val="24"/>
                <w:lang w:val="lt-LT" w:eastAsia="lt-LT"/>
              </w:rPr>
            </w:pPr>
            <w:r w:rsidRPr="008437B9">
              <w:rPr>
                <w:rFonts w:ascii="Times New Roman" w:hAnsi="Times New Roman" w:cs="Times New Roman"/>
                <w:sz w:val="24"/>
                <w:szCs w:val="24"/>
                <w:lang w:val="lt-LT"/>
              </w:rPr>
              <w:t xml:space="preserve">        Nuo 2019 m. rugsėjo 1</w:t>
            </w:r>
            <w:r w:rsidR="008437B9">
              <w:rPr>
                <w:rFonts w:ascii="Times New Roman" w:hAnsi="Times New Roman" w:cs="Times New Roman"/>
                <w:sz w:val="24"/>
                <w:szCs w:val="24"/>
                <w:lang w:val="lt-LT"/>
              </w:rPr>
              <w:t xml:space="preserve"> </w:t>
            </w:r>
            <w:r w:rsidRPr="008437B9">
              <w:rPr>
                <w:rFonts w:ascii="Times New Roman" w:hAnsi="Times New Roman" w:cs="Times New Roman"/>
                <w:sz w:val="24"/>
                <w:szCs w:val="24"/>
                <w:lang w:val="lt-LT"/>
              </w:rPr>
              <w:t>d. ankstyvojo ikimokyklinio amžiaus grupėse maksimalus ugdytinių skaičius – 15.</w:t>
            </w:r>
          </w:p>
        </w:tc>
      </w:tr>
      <w:tr w:rsidR="0012579D" w:rsidRPr="009B7789" w14:paraId="359DF2E9" w14:textId="77777777" w:rsidTr="0012579D">
        <w:tc>
          <w:tcPr>
            <w:tcW w:w="2235" w:type="dxa"/>
          </w:tcPr>
          <w:p w14:paraId="1027DA0C" w14:textId="7D098B1E" w:rsidR="0012579D" w:rsidRPr="009B7789" w:rsidRDefault="004D6210" w:rsidP="00B47851">
            <w:pPr>
              <w:rPr>
                <w:rFonts w:ascii="Times New Roman" w:hAnsi="Times New Roman" w:cs="Times New Roman"/>
                <w:b/>
                <w:sz w:val="24"/>
                <w:szCs w:val="24"/>
                <w:lang w:val="lt-LT" w:eastAsia="lt-LT"/>
              </w:rPr>
            </w:pPr>
            <w:r w:rsidRPr="009B7789">
              <w:rPr>
                <w:rFonts w:ascii="Times New Roman" w:hAnsi="Times New Roman" w:cs="Times New Roman"/>
                <w:sz w:val="24"/>
                <w:szCs w:val="24"/>
                <w:lang w:val="lt-LT"/>
              </w:rPr>
              <w:t>3 tikslas</w:t>
            </w:r>
            <w:r w:rsidR="00B47851" w:rsidRPr="009B7789">
              <w:rPr>
                <w:rFonts w:ascii="Times New Roman" w:hAnsi="Times New Roman" w:cs="Times New Roman"/>
                <w:sz w:val="24"/>
                <w:szCs w:val="24"/>
                <w:lang w:val="lt-LT"/>
              </w:rPr>
              <w:t xml:space="preserve"> – </w:t>
            </w:r>
            <w:r w:rsidRPr="009B7789">
              <w:rPr>
                <w:rFonts w:ascii="Times New Roman" w:hAnsi="Times New Roman" w:cs="Times New Roman"/>
                <w:color w:val="000000"/>
                <w:sz w:val="24"/>
                <w:szCs w:val="24"/>
                <w:lang w:val="lt-LT" w:bidi="lt-LT"/>
              </w:rPr>
              <w:t xml:space="preserve"> </w:t>
            </w:r>
            <w:r w:rsidR="00B47851" w:rsidRPr="009B7789">
              <w:rPr>
                <w:rFonts w:ascii="Times New Roman" w:hAnsi="Times New Roman" w:cs="Times New Roman"/>
                <w:color w:val="000000"/>
                <w:sz w:val="24"/>
                <w:szCs w:val="24"/>
                <w:lang w:val="lt-LT" w:bidi="lt-LT"/>
              </w:rPr>
              <w:t xml:space="preserve">Saugios ir sveikos mokyklos- daugiafunkcio centro </w:t>
            </w:r>
            <w:r w:rsidR="00AF3E63" w:rsidRPr="009B7789">
              <w:rPr>
                <w:rFonts w:ascii="Times New Roman" w:hAnsi="Times New Roman" w:cs="Times New Roman"/>
                <w:color w:val="000000"/>
                <w:sz w:val="24"/>
                <w:szCs w:val="24"/>
                <w:lang w:val="lt-LT" w:bidi="lt-LT"/>
              </w:rPr>
              <w:t xml:space="preserve">aplinkos </w:t>
            </w:r>
            <w:r w:rsidR="00B47851" w:rsidRPr="009B7789">
              <w:rPr>
                <w:rFonts w:ascii="Times New Roman" w:hAnsi="Times New Roman" w:cs="Times New Roman"/>
                <w:color w:val="000000"/>
                <w:sz w:val="24"/>
                <w:szCs w:val="24"/>
                <w:lang w:val="lt-LT" w:bidi="lt-LT"/>
              </w:rPr>
              <w:t>stiprinimas</w:t>
            </w:r>
          </w:p>
        </w:tc>
        <w:tc>
          <w:tcPr>
            <w:tcW w:w="2693" w:type="dxa"/>
          </w:tcPr>
          <w:p w14:paraId="72825336" w14:textId="39F9FFC1" w:rsidR="004D6210" w:rsidRPr="009D5499" w:rsidRDefault="00AF3E63" w:rsidP="00AF3E63">
            <w:pPr>
              <w:jc w:val="both"/>
              <w:rPr>
                <w:rFonts w:ascii="Times New Roman" w:hAnsi="Times New Roman" w:cs="Times New Roman"/>
                <w:lang w:val="lt-LT"/>
              </w:rPr>
            </w:pPr>
            <w:r w:rsidRPr="009D5499">
              <w:rPr>
                <w:rFonts w:ascii="Times New Roman" w:hAnsi="Times New Roman" w:cs="Times New Roman"/>
                <w:lang w:val="lt-LT"/>
              </w:rPr>
              <w:t>1.</w:t>
            </w:r>
            <w:r w:rsidR="004D6210" w:rsidRPr="009D5499">
              <w:rPr>
                <w:rFonts w:ascii="Times New Roman" w:hAnsi="Times New Roman" w:cs="Times New Roman"/>
                <w:lang w:val="lt-LT"/>
              </w:rPr>
              <w:t>Tęsti prevencinę veiklą vykdant patyčių prevencijos programas: „</w:t>
            </w:r>
            <w:proofErr w:type="spellStart"/>
            <w:r w:rsidR="004D6210" w:rsidRPr="009D5499">
              <w:rPr>
                <w:rFonts w:ascii="Times New Roman" w:hAnsi="Times New Roman" w:cs="Times New Roman"/>
                <w:lang w:val="lt-LT"/>
              </w:rPr>
              <w:t>Zipio</w:t>
            </w:r>
            <w:proofErr w:type="spellEnd"/>
            <w:r w:rsidR="004D6210" w:rsidRPr="009D5499">
              <w:rPr>
                <w:rFonts w:ascii="Times New Roman" w:hAnsi="Times New Roman" w:cs="Times New Roman"/>
                <w:lang w:val="lt-LT"/>
              </w:rPr>
              <w:t xml:space="preserve"> draugai“</w:t>
            </w:r>
            <w:r w:rsidR="004F4569">
              <w:rPr>
                <w:rFonts w:ascii="Times New Roman" w:hAnsi="Times New Roman" w:cs="Times New Roman"/>
                <w:lang w:val="lt-LT"/>
              </w:rPr>
              <w:t xml:space="preserve"> – </w:t>
            </w:r>
            <w:r w:rsidR="004D6210" w:rsidRPr="009D5499">
              <w:rPr>
                <w:rFonts w:ascii="Times New Roman" w:hAnsi="Times New Roman" w:cs="Times New Roman"/>
                <w:lang w:val="lt-LT"/>
              </w:rPr>
              <w:t xml:space="preserve">priešmokyklinėje ir 1-oje klasėje, „Obuolio draugai“- -oje klasėje,  „OLWEUS“ 3-10 klasėse, kad būtų pasiekti kriterijai ir rodikliai, esantys Kauno miesto savivaldybės </w:t>
            </w:r>
            <w:r w:rsidR="00B6372F" w:rsidRPr="009D5499">
              <w:rPr>
                <w:rFonts w:ascii="Times New Roman" w:hAnsi="Times New Roman" w:cs="Times New Roman"/>
                <w:lang w:val="lt-LT"/>
              </w:rPr>
              <w:t>S</w:t>
            </w:r>
            <w:r w:rsidR="00B6372F">
              <w:rPr>
                <w:rFonts w:ascii="Times New Roman" w:hAnsi="Times New Roman" w:cs="Times New Roman"/>
                <w:lang w:val="lt-LT"/>
              </w:rPr>
              <w:t>TRAPYJE</w:t>
            </w:r>
            <w:r w:rsidR="004D6210" w:rsidRPr="009D5499">
              <w:rPr>
                <w:rFonts w:ascii="Times New Roman" w:hAnsi="Times New Roman" w:cs="Times New Roman"/>
                <w:lang w:val="lt-LT"/>
              </w:rPr>
              <w:t>: Programose dalyvautų 100</w:t>
            </w:r>
            <w:r w:rsidR="004F4569">
              <w:rPr>
                <w:rFonts w:ascii="Times New Roman" w:hAnsi="Times New Roman" w:cs="Times New Roman"/>
                <w:lang w:val="lt-LT"/>
              </w:rPr>
              <w:t xml:space="preserve"> </w:t>
            </w:r>
            <w:r w:rsidR="00B926E2" w:rsidRPr="009D5499">
              <w:rPr>
                <w:rFonts w:ascii="Times New Roman" w:hAnsi="Times New Roman" w:cs="Times New Roman"/>
                <w:lang w:val="lt-LT"/>
              </w:rPr>
              <w:t>proc.</w:t>
            </w:r>
            <w:r w:rsidR="004D6210" w:rsidRPr="009D5499">
              <w:rPr>
                <w:rFonts w:ascii="Times New Roman" w:hAnsi="Times New Roman" w:cs="Times New Roman"/>
                <w:lang w:val="lt-LT"/>
              </w:rPr>
              <w:t xml:space="preserve"> Kauno Aleksandro Stulginskio mokyklos mokinių  ir  patyčių 6-ose klasėse pokytis iki 2021 m. būtų 0,01.</w:t>
            </w:r>
          </w:p>
          <w:p w14:paraId="1EE85AE7" w14:textId="2F6BCE44" w:rsidR="004D6210" w:rsidRPr="009D5499" w:rsidRDefault="00AF3E63" w:rsidP="004D6210">
            <w:pPr>
              <w:jc w:val="both"/>
              <w:rPr>
                <w:rFonts w:ascii="Times New Roman" w:hAnsi="Times New Roman" w:cs="Times New Roman"/>
                <w:lang w:val="lt-LT"/>
              </w:rPr>
            </w:pPr>
            <w:r w:rsidRPr="009D5499">
              <w:rPr>
                <w:rFonts w:ascii="Times New Roman" w:hAnsi="Times New Roman" w:cs="Times New Roman"/>
                <w:lang w:val="lt-LT"/>
              </w:rPr>
              <w:t>2.</w:t>
            </w:r>
            <w:r w:rsidR="004D6210" w:rsidRPr="009D5499">
              <w:rPr>
                <w:rFonts w:ascii="Times New Roman" w:hAnsi="Times New Roman" w:cs="Times New Roman"/>
                <w:lang w:val="lt-LT"/>
              </w:rPr>
              <w:t>Parengti naują sveikatos stiprinimo 2019</w:t>
            </w:r>
            <w:r w:rsidR="004F4569">
              <w:rPr>
                <w:rFonts w:ascii="Times New Roman" w:hAnsi="Times New Roman" w:cs="Times New Roman"/>
                <w:lang w:val="lt-LT"/>
              </w:rPr>
              <w:t>–</w:t>
            </w:r>
            <w:r w:rsidR="004D6210" w:rsidRPr="009D5499">
              <w:rPr>
                <w:rFonts w:ascii="Times New Roman" w:hAnsi="Times New Roman" w:cs="Times New Roman"/>
                <w:lang w:val="lt-LT"/>
              </w:rPr>
              <w:t xml:space="preserve">2024 metų </w:t>
            </w:r>
            <w:r w:rsidR="004D6210" w:rsidRPr="009D5499">
              <w:rPr>
                <w:rFonts w:ascii="Times New Roman" w:hAnsi="Times New Roman" w:cs="Times New Roman"/>
                <w:lang w:val="lt-LT"/>
              </w:rPr>
              <w:lastRenderedPageBreak/>
              <w:t>programą „Sveikatingumo takas“ ir ją įgyvendinti ugdant mokyklos-DC narių sveikos gyvensenos įgūdžius, stiprinant sveikatą, kuriant sveikatai palankią fizinę ir psichosocialinę aplinką.</w:t>
            </w:r>
          </w:p>
          <w:p w14:paraId="774F9E8F" w14:textId="5D21F623" w:rsidR="004D6210" w:rsidRPr="009D5499" w:rsidRDefault="00AF3E63" w:rsidP="004D6210">
            <w:pPr>
              <w:jc w:val="both"/>
              <w:rPr>
                <w:rFonts w:ascii="Times New Roman" w:hAnsi="Times New Roman" w:cs="Times New Roman"/>
                <w:lang w:val="lt-LT"/>
              </w:rPr>
            </w:pPr>
            <w:r w:rsidRPr="009D5499">
              <w:rPr>
                <w:rFonts w:ascii="Times New Roman" w:hAnsi="Times New Roman" w:cs="Times New Roman"/>
                <w:lang w:val="lt-LT"/>
              </w:rPr>
              <w:t xml:space="preserve">3. </w:t>
            </w:r>
            <w:r w:rsidR="004D6210" w:rsidRPr="009D5499">
              <w:rPr>
                <w:rFonts w:ascii="Times New Roman" w:hAnsi="Times New Roman" w:cs="Times New Roman"/>
                <w:lang w:val="lt-LT"/>
              </w:rPr>
              <w:t>Uždavinys</w:t>
            </w:r>
            <w:r w:rsidR="00EC3947" w:rsidRPr="009D5499">
              <w:rPr>
                <w:rFonts w:ascii="Times New Roman" w:hAnsi="Times New Roman" w:cs="Times New Roman"/>
                <w:lang w:val="lt-LT"/>
              </w:rPr>
              <w:t xml:space="preserve"> – </w:t>
            </w:r>
            <w:r w:rsidR="004D6210" w:rsidRPr="009D5499">
              <w:rPr>
                <w:rFonts w:ascii="Times New Roman" w:hAnsi="Times New Roman" w:cs="Times New Roman"/>
                <w:lang w:val="lt-LT"/>
              </w:rPr>
              <w:t xml:space="preserve">Stiprinti ikimokyklinių (priešmokyklinių grupių) ir klasių auklėtojų veiklą bendradarbiaujant su mokiniais, jų tėvais (globėjais), rūpintojais, ugdant mokinių </w:t>
            </w:r>
            <w:r w:rsidR="003141A2">
              <w:rPr>
                <w:rFonts w:ascii="Times New Roman" w:hAnsi="Times New Roman" w:cs="Times New Roman"/>
                <w:lang w:val="lt-LT"/>
              </w:rPr>
              <w:t>s</w:t>
            </w:r>
            <w:r w:rsidR="004D6210" w:rsidRPr="009D5499">
              <w:rPr>
                <w:rFonts w:ascii="Times New Roman" w:hAnsi="Times New Roman" w:cs="Times New Roman"/>
                <w:lang w:val="lt-LT"/>
              </w:rPr>
              <w:t xml:space="preserve">ocialinę ir </w:t>
            </w:r>
            <w:r w:rsidR="003141A2">
              <w:rPr>
                <w:rFonts w:ascii="Times New Roman" w:hAnsi="Times New Roman" w:cs="Times New Roman"/>
                <w:lang w:val="lt-LT"/>
              </w:rPr>
              <w:t>s</w:t>
            </w:r>
            <w:r w:rsidR="004D6210" w:rsidRPr="009D5499">
              <w:rPr>
                <w:rFonts w:ascii="Times New Roman" w:hAnsi="Times New Roman" w:cs="Times New Roman"/>
                <w:lang w:val="lt-LT"/>
              </w:rPr>
              <w:t>veikatos kompetencijas</w:t>
            </w:r>
            <w:r w:rsidR="003141A2">
              <w:rPr>
                <w:rFonts w:ascii="Times New Roman" w:hAnsi="Times New Roman" w:cs="Times New Roman"/>
                <w:lang w:val="lt-LT"/>
              </w:rPr>
              <w:t>.</w:t>
            </w:r>
          </w:p>
          <w:p w14:paraId="63E4A8EB" w14:textId="77777777" w:rsidR="0012579D" w:rsidRPr="009D5499" w:rsidRDefault="0012579D" w:rsidP="004D6210">
            <w:pPr>
              <w:rPr>
                <w:rFonts w:ascii="Times New Roman" w:hAnsi="Times New Roman" w:cs="Times New Roman"/>
                <w:b/>
                <w:lang w:val="lt-LT" w:eastAsia="lt-LT"/>
              </w:rPr>
            </w:pPr>
          </w:p>
        </w:tc>
        <w:tc>
          <w:tcPr>
            <w:tcW w:w="4700" w:type="dxa"/>
          </w:tcPr>
          <w:p w14:paraId="1349DC7A" w14:textId="21E93242" w:rsidR="00635F54" w:rsidRPr="008437B9" w:rsidRDefault="00635F54" w:rsidP="00635F54">
            <w:pPr>
              <w:jc w:val="both"/>
              <w:rPr>
                <w:rFonts w:ascii="Times New Roman" w:hAnsi="Times New Roman" w:cs="Times New Roman"/>
                <w:sz w:val="24"/>
                <w:szCs w:val="24"/>
                <w:lang w:val="lt-LT"/>
              </w:rPr>
            </w:pPr>
            <w:r w:rsidRPr="008437B9">
              <w:rPr>
                <w:rFonts w:ascii="Times New Roman" w:hAnsi="Times New Roman" w:cs="Times New Roman"/>
                <w:bCs/>
                <w:sz w:val="24"/>
                <w:szCs w:val="24"/>
                <w:lang w:val="lt-LT"/>
              </w:rPr>
              <w:lastRenderedPageBreak/>
              <w:t xml:space="preserve">100 </w:t>
            </w:r>
            <w:r w:rsidR="00B926E2" w:rsidRPr="008437B9">
              <w:rPr>
                <w:rFonts w:ascii="Times New Roman" w:hAnsi="Times New Roman" w:cs="Times New Roman"/>
                <w:bCs/>
                <w:sz w:val="24"/>
                <w:szCs w:val="24"/>
                <w:lang w:val="lt-LT"/>
              </w:rPr>
              <w:t>proc.</w:t>
            </w:r>
            <w:r w:rsidRPr="008437B9">
              <w:rPr>
                <w:rFonts w:ascii="Times New Roman" w:hAnsi="Times New Roman" w:cs="Times New Roman"/>
                <w:bCs/>
                <w:sz w:val="24"/>
                <w:szCs w:val="24"/>
                <w:lang w:val="lt-LT"/>
              </w:rPr>
              <w:t xml:space="preserve"> 1-10 klasių ir grupių</w:t>
            </w:r>
            <w:r w:rsidRPr="008437B9">
              <w:rPr>
                <w:rFonts w:ascii="Times New Roman" w:hAnsi="Times New Roman" w:cs="Times New Roman"/>
                <w:sz w:val="24"/>
                <w:szCs w:val="24"/>
                <w:lang w:val="lt-LT"/>
              </w:rPr>
              <w:t xml:space="preserve"> auklėtojų veiklos planuose įtraukė prevencinių programų „</w:t>
            </w:r>
            <w:proofErr w:type="spellStart"/>
            <w:r w:rsidRPr="008437B9">
              <w:rPr>
                <w:rFonts w:ascii="Times New Roman" w:hAnsi="Times New Roman" w:cs="Times New Roman"/>
                <w:sz w:val="24"/>
                <w:szCs w:val="24"/>
                <w:lang w:val="lt-LT"/>
              </w:rPr>
              <w:t>Zipio</w:t>
            </w:r>
            <w:proofErr w:type="spellEnd"/>
            <w:r w:rsidRPr="008437B9">
              <w:rPr>
                <w:rFonts w:ascii="Times New Roman" w:hAnsi="Times New Roman" w:cs="Times New Roman"/>
                <w:sz w:val="24"/>
                <w:szCs w:val="24"/>
                <w:lang w:val="lt-LT"/>
              </w:rPr>
              <w:t xml:space="preserve"> draugai“, “Obuolio draugai“ „</w:t>
            </w:r>
            <w:proofErr w:type="spellStart"/>
            <w:r w:rsidRPr="008437B9">
              <w:rPr>
                <w:rFonts w:ascii="Times New Roman" w:hAnsi="Times New Roman" w:cs="Times New Roman"/>
                <w:sz w:val="24"/>
                <w:szCs w:val="24"/>
                <w:lang w:val="lt-LT"/>
              </w:rPr>
              <w:t>Olweus</w:t>
            </w:r>
            <w:proofErr w:type="spellEnd"/>
            <w:r w:rsidRPr="008437B9">
              <w:rPr>
                <w:rFonts w:ascii="Times New Roman" w:hAnsi="Times New Roman" w:cs="Times New Roman"/>
                <w:sz w:val="24"/>
                <w:szCs w:val="24"/>
                <w:lang w:val="lt-LT"/>
              </w:rPr>
              <w:t>“ temas. Atlikta „</w:t>
            </w:r>
            <w:proofErr w:type="spellStart"/>
            <w:r w:rsidRPr="008437B9">
              <w:rPr>
                <w:rFonts w:ascii="Times New Roman" w:hAnsi="Times New Roman" w:cs="Times New Roman"/>
                <w:sz w:val="24"/>
                <w:szCs w:val="24"/>
                <w:lang w:val="lt-LT"/>
              </w:rPr>
              <w:t>Zipio</w:t>
            </w:r>
            <w:proofErr w:type="spellEnd"/>
            <w:r w:rsidRPr="008437B9">
              <w:rPr>
                <w:rFonts w:ascii="Times New Roman" w:hAnsi="Times New Roman" w:cs="Times New Roman"/>
                <w:sz w:val="24"/>
                <w:szCs w:val="24"/>
                <w:lang w:val="lt-LT"/>
              </w:rPr>
              <w:t>“ ir „Obuolio draugai“ apklausa parodė, kad Atsižvelgiant į gautus duomenis galima teigti, kad didžioji dalis pirmokų ir antrokų yra susipažinę su vykdomomis programomis, bei teigia, jog jiems patinka programos temos.</w:t>
            </w:r>
          </w:p>
          <w:p w14:paraId="139BE45A" w14:textId="77777777" w:rsidR="00635F54" w:rsidRPr="008437B9" w:rsidRDefault="00635F54" w:rsidP="00635F54">
            <w:pPr>
              <w:jc w:val="both"/>
              <w:rPr>
                <w:rFonts w:ascii="Times New Roman" w:hAnsi="Times New Roman" w:cs="Times New Roman"/>
                <w:sz w:val="24"/>
                <w:szCs w:val="24"/>
                <w:lang w:val="lt-LT"/>
              </w:rPr>
            </w:pPr>
            <w:r w:rsidRPr="009B7789">
              <w:rPr>
                <w:rFonts w:ascii="Times New Roman" w:hAnsi="Times New Roman" w:cs="Times New Roman"/>
                <w:lang w:val="lt-LT"/>
              </w:rPr>
              <w:t xml:space="preserve">        </w:t>
            </w:r>
            <w:r w:rsidRPr="008437B9">
              <w:rPr>
                <w:rFonts w:ascii="Times New Roman" w:hAnsi="Times New Roman" w:cs="Times New Roman"/>
                <w:sz w:val="24"/>
                <w:szCs w:val="24"/>
                <w:lang w:val="lt-LT"/>
              </w:rPr>
              <w:t xml:space="preserve">Bendras mokyklos fizinis ir psichologinis saugumas moksleivių akimis yra geras: didžioji dauguma apklaustųjų mokykloje jaučiasi saugūs, žino, kur gali kreiptis pagalbos, atmosferą klasėje vertina teigiamai, turi vieną ar kelis draugus, jų pasiekimai yra vertinami, jais rūpinamasi. Remiantis gautais </w:t>
            </w:r>
            <w:r w:rsidRPr="008437B9">
              <w:rPr>
                <w:rFonts w:ascii="Times New Roman" w:hAnsi="Times New Roman" w:cs="Times New Roman"/>
                <w:sz w:val="24"/>
                <w:szCs w:val="24"/>
                <w:lang w:val="lt-LT"/>
              </w:rPr>
              <w:lastRenderedPageBreak/>
              <w:t xml:space="preserve">duomenimis kaip problemines sritis vaikai išskiria, kad didelė dalis mokinių nors ir teigiamai vertina tarpusavio santykius, tačiau egzistuoja ir tam tikrų mokinių atstūmimas klasėse, vyrauja nepripažinimo klasėje aspektai (išsiskiriantis mąstymas, apranga ir pan.), taip pat vaikai pažymi, kad jiems per  didelis mokymosi krūvis. </w:t>
            </w:r>
          </w:p>
          <w:p w14:paraId="5E9414BB" w14:textId="6B224983" w:rsidR="00635F54" w:rsidRPr="008437B9" w:rsidRDefault="00635F54" w:rsidP="007373FC">
            <w:pPr>
              <w:jc w:val="both"/>
              <w:rPr>
                <w:rFonts w:ascii="Times New Roman" w:hAnsi="Times New Roman" w:cs="Times New Roman"/>
                <w:sz w:val="24"/>
                <w:szCs w:val="24"/>
                <w:lang w:val="lt-LT"/>
              </w:rPr>
            </w:pPr>
            <w:r w:rsidRPr="009B7789">
              <w:rPr>
                <w:rFonts w:ascii="Times New Roman" w:hAnsi="Times New Roman" w:cs="Times New Roman"/>
                <w:lang w:val="lt-LT"/>
              </w:rPr>
              <w:t xml:space="preserve">          </w:t>
            </w:r>
            <w:r w:rsidRPr="008437B9">
              <w:rPr>
                <w:rFonts w:ascii="Times New Roman" w:hAnsi="Times New Roman" w:cs="Times New Roman"/>
                <w:sz w:val="24"/>
                <w:szCs w:val="24"/>
                <w:lang w:val="lt-LT"/>
              </w:rPr>
              <w:t>95</w:t>
            </w:r>
            <w:r w:rsidR="008437B9" w:rsidRPr="008437B9">
              <w:rPr>
                <w:rFonts w:ascii="Times New Roman" w:hAnsi="Times New Roman" w:cs="Times New Roman"/>
                <w:sz w:val="24"/>
                <w:szCs w:val="24"/>
                <w:lang w:val="lt-LT"/>
              </w:rPr>
              <w:t xml:space="preserve"> </w:t>
            </w:r>
            <w:r w:rsidR="00B926E2" w:rsidRPr="008437B9">
              <w:rPr>
                <w:rFonts w:ascii="Times New Roman" w:hAnsi="Times New Roman" w:cs="Times New Roman"/>
                <w:sz w:val="24"/>
                <w:szCs w:val="24"/>
                <w:lang w:val="lt-LT"/>
              </w:rPr>
              <w:t>proc.</w:t>
            </w:r>
            <w:r w:rsidRPr="008437B9">
              <w:rPr>
                <w:rFonts w:ascii="Times New Roman" w:hAnsi="Times New Roman" w:cs="Times New Roman"/>
                <w:sz w:val="24"/>
                <w:szCs w:val="24"/>
                <w:lang w:val="lt-LT"/>
              </w:rPr>
              <w:t xml:space="preserve"> mokytojų </w:t>
            </w:r>
            <w:r w:rsidR="008437B9" w:rsidRPr="008437B9">
              <w:rPr>
                <w:rFonts w:ascii="Times New Roman" w:hAnsi="Times New Roman" w:cs="Times New Roman"/>
                <w:sz w:val="24"/>
                <w:szCs w:val="24"/>
                <w:lang w:val="lt-LT"/>
              </w:rPr>
              <w:t xml:space="preserve">tobulina </w:t>
            </w:r>
            <w:r w:rsidRPr="008437B9">
              <w:rPr>
                <w:rFonts w:ascii="Times New Roman" w:hAnsi="Times New Roman" w:cs="Times New Roman"/>
                <w:sz w:val="24"/>
                <w:szCs w:val="24"/>
                <w:lang w:val="lt-LT"/>
              </w:rPr>
              <w:t xml:space="preserve">kvalifikaciją emocinio saugumo tema įvairiuose seminaruose, konferencijose. 2019 m. sausio mėn. vyko B. </w:t>
            </w:r>
            <w:proofErr w:type="spellStart"/>
            <w:r w:rsidRPr="008437B9">
              <w:rPr>
                <w:rFonts w:ascii="Times New Roman" w:hAnsi="Times New Roman" w:cs="Times New Roman"/>
                <w:sz w:val="24"/>
                <w:szCs w:val="24"/>
                <w:lang w:val="lt-LT"/>
              </w:rPr>
              <w:t>Kuklierienės</w:t>
            </w:r>
            <w:proofErr w:type="spellEnd"/>
            <w:r w:rsidRPr="008437B9">
              <w:rPr>
                <w:rFonts w:ascii="Times New Roman" w:hAnsi="Times New Roman" w:cs="Times New Roman"/>
                <w:sz w:val="24"/>
                <w:szCs w:val="24"/>
                <w:lang w:val="lt-LT"/>
              </w:rPr>
              <w:t xml:space="preserve"> seminaras „Bendravimo kultūros kaita ir lūkesčiai“. </w:t>
            </w:r>
          </w:p>
          <w:p w14:paraId="582FD353" w14:textId="77777777" w:rsidR="0012579D" w:rsidRDefault="00635F54" w:rsidP="007373FC">
            <w:pPr>
              <w:spacing w:after="160" w:line="259" w:lineRule="auto"/>
              <w:contextualSpacing/>
              <w:jc w:val="both"/>
              <w:rPr>
                <w:rFonts w:ascii="Times New Roman" w:hAnsi="Times New Roman" w:cs="Times New Roman"/>
                <w:sz w:val="24"/>
                <w:szCs w:val="24"/>
                <w:lang w:val="lt-LT"/>
              </w:rPr>
            </w:pPr>
            <w:r w:rsidRPr="008437B9">
              <w:rPr>
                <w:rFonts w:ascii="Times New Roman" w:hAnsi="Times New Roman" w:cs="Times New Roman"/>
                <w:i/>
                <w:sz w:val="24"/>
                <w:szCs w:val="24"/>
                <w:lang w:val="lt-LT"/>
              </w:rPr>
              <w:t xml:space="preserve">          </w:t>
            </w:r>
            <w:r w:rsidRPr="008437B9">
              <w:rPr>
                <w:rFonts w:ascii="Times New Roman" w:hAnsi="Times New Roman" w:cs="Times New Roman"/>
                <w:sz w:val="24"/>
                <w:szCs w:val="24"/>
                <w:lang w:val="lt-LT"/>
              </w:rPr>
              <w:t xml:space="preserve">Remiantis </w:t>
            </w:r>
            <w:proofErr w:type="spellStart"/>
            <w:r w:rsidRPr="008437B9">
              <w:rPr>
                <w:rFonts w:ascii="Times New Roman" w:hAnsi="Times New Roman" w:cs="Times New Roman"/>
                <w:sz w:val="24"/>
                <w:szCs w:val="24"/>
                <w:lang w:val="lt-LT"/>
              </w:rPr>
              <w:t>Olweus</w:t>
            </w:r>
            <w:proofErr w:type="spellEnd"/>
            <w:r w:rsidRPr="008437B9">
              <w:rPr>
                <w:rFonts w:ascii="Times New Roman" w:hAnsi="Times New Roman" w:cs="Times New Roman"/>
                <w:sz w:val="24"/>
                <w:szCs w:val="24"/>
                <w:lang w:val="lt-LT"/>
              </w:rPr>
              <w:t xml:space="preserve"> atlikta apklausa patyčių skaičius išaugo iki 13,1 </w:t>
            </w:r>
            <w:r w:rsidR="00B926E2" w:rsidRPr="008437B9">
              <w:rPr>
                <w:rFonts w:ascii="Times New Roman" w:hAnsi="Times New Roman" w:cs="Times New Roman"/>
                <w:sz w:val="24"/>
                <w:szCs w:val="24"/>
                <w:lang w:val="lt-LT"/>
              </w:rPr>
              <w:t>proc.</w:t>
            </w:r>
            <w:r w:rsidRPr="008437B9">
              <w:rPr>
                <w:rFonts w:ascii="Times New Roman" w:hAnsi="Times New Roman" w:cs="Times New Roman"/>
                <w:sz w:val="24"/>
                <w:szCs w:val="24"/>
                <w:lang w:val="lt-LT"/>
              </w:rPr>
              <w:t>. Prieš tai patyčių rodiklis buvo 8,5</w:t>
            </w:r>
            <w:r w:rsidR="009D5499">
              <w:rPr>
                <w:rFonts w:ascii="Times New Roman" w:hAnsi="Times New Roman" w:cs="Times New Roman"/>
                <w:sz w:val="24"/>
                <w:szCs w:val="24"/>
                <w:lang w:val="lt-LT"/>
              </w:rPr>
              <w:t xml:space="preserve"> </w:t>
            </w:r>
            <w:r w:rsidR="00B926E2" w:rsidRPr="008437B9">
              <w:rPr>
                <w:rFonts w:ascii="Times New Roman" w:hAnsi="Times New Roman" w:cs="Times New Roman"/>
                <w:sz w:val="24"/>
                <w:szCs w:val="24"/>
                <w:lang w:val="lt-LT"/>
              </w:rPr>
              <w:t>proc.</w:t>
            </w:r>
            <w:r w:rsidRPr="008437B9">
              <w:rPr>
                <w:rFonts w:ascii="Times New Roman" w:hAnsi="Times New Roman" w:cs="Times New Roman"/>
                <w:sz w:val="24"/>
                <w:szCs w:val="24"/>
                <w:lang w:val="lt-LT"/>
              </w:rPr>
              <w:t xml:space="preserve">. Konkrečiai 6-tų klasių patyčių rodiklis yra neaiškus, nes pilnai užpildytų klausimynų dalis nesiekė 60 </w:t>
            </w:r>
            <w:r w:rsidR="00B926E2" w:rsidRPr="008437B9">
              <w:rPr>
                <w:rFonts w:ascii="Times New Roman" w:hAnsi="Times New Roman" w:cs="Times New Roman"/>
                <w:sz w:val="24"/>
                <w:szCs w:val="24"/>
                <w:lang w:val="lt-LT"/>
              </w:rPr>
              <w:t>proc.</w:t>
            </w:r>
          </w:p>
          <w:p w14:paraId="56311FCE" w14:textId="6B0B26BA" w:rsidR="003141A2" w:rsidRPr="003141A2" w:rsidRDefault="003141A2" w:rsidP="003141A2">
            <w:pPr>
              <w:jc w:val="both"/>
              <w:rPr>
                <w:rFonts w:ascii="Times New Roman" w:hAnsi="Times New Roman"/>
                <w:sz w:val="24"/>
                <w:szCs w:val="24"/>
                <w:lang w:val="lt-LT"/>
              </w:rPr>
            </w:pPr>
            <w:r>
              <w:rPr>
                <w:rFonts w:ascii="Times New Roman" w:hAnsi="Times New Roman"/>
                <w:sz w:val="24"/>
                <w:szCs w:val="24"/>
                <w:lang w:val="lt-LT"/>
              </w:rPr>
              <w:t>Vyksta „</w:t>
            </w:r>
            <w:proofErr w:type="spellStart"/>
            <w:r>
              <w:rPr>
                <w:rFonts w:ascii="Times New Roman" w:hAnsi="Times New Roman"/>
                <w:sz w:val="24"/>
                <w:szCs w:val="24"/>
                <w:lang w:val="lt-LT"/>
              </w:rPr>
              <w:t>Sveikatiados</w:t>
            </w:r>
            <w:proofErr w:type="spellEnd"/>
            <w:r>
              <w:rPr>
                <w:rFonts w:ascii="Times New Roman" w:hAnsi="Times New Roman"/>
                <w:sz w:val="24"/>
                <w:szCs w:val="24"/>
                <w:lang w:val="lt-LT"/>
              </w:rPr>
              <w:t>“ projekto veiklos.</w:t>
            </w:r>
          </w:p>
        </w:tc>
      </w:tr>
    </w:tbl>
    <w:p w14:paraId="41852521" w14:textId="77777777" w:rsidR="00DA4C2F" w:rsidRPr="009B7789" w:rsidRDefault="00DA4C2F" w:rsidP="00DA4C2F">
      <w:pPr>
        <w:jc w:val="center"/>
        <w:rPr>
          <w:rFonts w:ascii="Times New Roman" w:hAnsi="Times New Roman"/>
          <w:b/>
          <w:sz w:val="24"/>
          <w:szCs w:val="24"/>
          <w:lang w:val="lt-LT" w:eastAsia="lt-LT"/>
        </w:rPr>
      </w:pPr>
    </w:p>
    <w:p w14:paraId="10A73B78" w14:textId="77777777" w:rsidR="0012579D" w:rsidRPr="009B7789" w:rsidRDefault="0012579D" w:rsidP="00DA4C2F">
      <w:pPr>
        <w:jc w:val="center"/>
        <w:rPr>
          <w:rFonts w:ascii="Times New Roman" w:hAnsi="Times New Roman"/>
          <w:b/>
          <w:sz w:val="24"/>
          <w:szCs w:val="24"/>
          <w:lang w:val="lt-LT" w:eastAsia="lt-LT"/>
        </w:rPr>
      </w:pPr>
    </w:p>
    <w:p w14:paraId="7343E6B8" w14:textId="77777777" w:rsidR="0012579D" w:rsidRPr="009B7789" w:rsidRDefault="0012579D" w:rsidP="00DA4C2F">
      <w:pPr>
        <w:jc w:val="center"/>
        <w:rPr>
          <w:rFonts w:ascii="Times New Roman" w:hAnsi="Times New Roman"/>
          <w:b/>
          <w:sz w:val="24"/>
          <w:szCs w:val="24"/>
          <w:lang w:val="lt-LT" w:eastAsia="lt-LT"/>
        </w:rPr>
      </w:pPr>
    </w:p>
    <w:p w14:paraId="2BEE41A0" w14:textId="2649AB78" w:rsidR="00DA4C2F" w:rsidRPr="009B7789" w:rsidRDefault="00DA4C2F" w:rsidP="00DA4C2F">
      <w:pPr>
        <w:jc w:val="center"/>
        <w:rPr>
          <w:rFonts w:ascii="Times New Roman" w:hAnsi="Times New Roman"/>
          <w:b/>
          <w:sz w:val="24"/>
          <w:szCs w:val="24"/>
          <w:lang w:val="lt-LT" w:eastAsia="lt-LT"/>
        </w:rPr>
      </w:pPr>
      <w:r w:rsidRPr="009B7789">
        <w:rPr>
          <w:rFonts w:ascii="Times New Roman" w:hAnsi="Times New Roman"/>
          <w:b/>
          <w:sz w:val="24"/>
          <w:szCs w:val="24"/>
          <w:lang w:val="lt-LT" w:eastAsia="lt-LT"/>
        </w:rPr>
        <w:t>II SKYRIUS</w:t>
      </w:r>
    </w:p>
    <w:p w14:paraId="6E585A68" w14:textId="0834DAED" w:rsidR="00DA4C2F" w:rsidRPr="009B7789" w:rsidRDefault="00B91EED" w:rsidP="00DA4C2F">
      <w:pPr>
        <w:jc w:val="center"/>
        <w:rPr>
          <w:rFonts w:ascii="Times New Roman" w:hAnsi="Times New Roman"/>
          <w:b/>
          <w:sz w:val="24"/>
          <w:szCs w:val="24"/>
          <w:lang w:val="lt-LT" w:eastAsia="lt-LT"/>
        </w:rPr>
      </w:pPr>
      <w:r w:rsidRPr="009B7789">
        <w:rPr>
          <w:rFonts w:ascii="Times New Roman" w:hAnsi="Times New Roman"/>
          <w:b/>
          <w:sz w:val="24"/>
          <w:szCs w:val="24"/>
          <w:lang w:val="lt-LT" w:eastAsia="lt-LT"/>
        </w:rPr>
        <w:t>201</w:t>
      </w:r>
      <w:r w:rsidR="00362397" w:rsidRPr="009B7789">
        <w:rPr>
          <w:rFonts w:ascii="Times New Roman" w:hAnsi="Times New Roman"/>
          <w:b/>
          <w:sz w:val="24"/>
          <w:szCs w:val="24"/>
          <w:lang w:val="lt-LT" w:eastAsia="lt-LT"/>
        </w:rPr>
        <w:t>9</w:t>
      </w:r>
      <w:r w:rsidRPr="009B7789">
        <w:rPr>
          <w:rFonts w:ascii="Times New Roman" w:hAnsi="Times New Roman"/>
          <w:b/>
          <w:sz w:val="24"/>
          <w:szCs w:val="24"/>
          <w:lang w:val="lt-LT" w:eastAsia="lt-LT"/>
        </w:rPr>
        <w:t xml:space="preserve"> </w:t>
      </w:r>
      <w:r w:rsidR="00DA4C2F" w:rsidRPr="009B7789">
        <w:rPr>
          <w:rFonts w:ascii="Times New Roman" w:hAnsi="Times New Roman"/>
          <w:b/>
          <w:sz w:val="24"/>
          <w:szCs w:val="24"/>
          <w:lang w:val="lt-LT" w:eastAsia="lt-LT"/>
        </w:rPr>
        <w:t>METŲ VEIKLOS UŽDUOTYS, REZULTATAI IR RODIKLIAI</w:t>
      </w:r>
    </w:p>
    <w:p w14:paraId="4E914C54" w14:textId="77777777" w:rsidR="00DA4C2F" w:rsidRPr="009B7789" w:rsidRDefault="00DA4C2F" w:rsidP="00DA4C2F">
      <w:pPr>
        <w:jc w:val="center"/>
        <w:rPr>
          <w:rFonts w:ascii="Times New Roman" w:hAnsi="Times New Roman"/>
          <w:sz w:val="24"/>
          <w:szCs w:val="24"/>
          <w:lang w:val="lt-LT" w:eastAsia="lt-LT"/>
        </w:rPr>
      </w:pPr>
    </w:p>
    <w:p w14:paraId="372A18CB" w14:textId="77777777" w:rsidR="00DA4C2F" w:rsidRPr="009B7789" w:rsidRDefault="00DA4C2F" w:rsidP="00DA4C2F">
      <w:pPr>
        <w:tabs>
          <w:tab w:val="left" w:pos="284"/>
        </w:tabs>
        <w:rPr>
          <w:rFonts w:ascii="Times New Roman" w:hAnsi="Times New Roman"/>
          <w:b/>
          <w:sz w:val="24"/>
          <w:szCs w:val="24"/>
          <w:lang w:val="lt-LT" w:eastAsia="lt-LT"/>
        </w:rPr>
      </w:pPr>
      <w:r w:rsidRPr="009B7789">
        <w:rPr>
          <w:rFonts w:ascii="Times New Roman" w:hAnsi="Times New Roman"/>
          <w:b/>
          <w:sz w:val="24"/>
          <w:szCs w:val="24"/>
          <w:lang w:val="lt-LT" w:eastAsia="lt-LT"/>
        </w:rPr>
        <w:t>1.</w:t>
      </w:r>
      <w:r w:rsidRPr="009B7789">
        <w:rPr>
          <w:rFonts w:ascii="Times New Roman" w:hAnsi="Times New Roman"/>
          <w:b/>
          <w:sz w:val="24"/>
          <w:szCs w:val="24"/>
          <w:lang w:val="lt-LT"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984"/>
        <w:gridCol w:w="1985"/>
        <w:gridCol w:w="3856"/>
      </w:tblGrid>
      <w:tr w:rsidR="00DA4C2F" w:rsidRPr="009B7789" w14:paraId="43859BB8" w14:textId="77777777" w:rsidTr="00B47851">
        <w:tc>
          <w:tcPr>
            <w:tcW w:w="1560" w:type="dxa"/>
            <w:tcBorders>
              <w:top w:val="single" w:sz="4" w:space="0" w:color="auto"/>
              <w:left w:val="single" w:sz="4" w:space="0" w:color="auto"/>
              <w:bottom w:val="single" w:sz="4" w:space="0" w:color="auto"/>
              <w:right w:val="single" w:sz="4" w:space="0" w:color="auto"/>
            </w:tcBorders>
            <w:vAlign w:val="center"/>
            <w:hideMark/>
          </w:tcPr>
          <w:p w14:paraId="6505FB43" w14:textId="77777777" w:rsidR="00DA4C2F" w:rsidRPr="009B7789" w:rsidRDefault="00DA4C2F" w:rsidP="0015448D">
            <w:pPr>
              <w:jc w:val="center"/>
              <w:rPr>
                <w:rFonts w:ascii="Times New Roman" w:hAnsi="Times New Roman"/>
                <w:sz w:val="24"/>
                <w:szCs w:val="24"/>
                <w:lang w:val="lt-LT" w:eastAsia="lt-LT"/>
              </w:rPr>
            </w:pPr>
            <w:r w:rsidRPr="009B7789">
              <w:rPr>
                <w:rFonts w:ascii="Times New Roman" w:hAnsi="Times New Roman"/>
                <w:sz w:val="24"/>
                <w:szCs w:val="24"/>
                <w:lang w:val="lt-LT" w:eastAsia="lt-LT"/>
              </w:rPr>
              <w:t>Metų užduotys (toliau – užduotys)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185192D" w14:textId="77777777" w:rsidR="00DA4C2F" w:rsidRPr="009B7789" w:rsidRDefault="00DA4C2F" w:rsidP="0015448D">
            <w:pPr>
              <w:jc w:val="center"/>
              <w:rPr>
                <w:rFonts w:ascii="Times New Roman" w:hAnsi="Times New Roman"/>
                <w:sz w:val="24"/>
                <w:szCs w:val="24"/>
                <w:lang w:val="lt-LT" w:eastAsia="lt-LT"/>
              </w:rPr>
            </w:pPr>
            <w:r w:rsidRPr="009B7789">
              <w:rPr>
                <w:rFonts w:ascii="Times New Roman" w:hAnsi="Times New Roman"/>
                <w:sz w:val="24"/>
                <w:szCs w:val="24"/>
                <w:lang w:val="lt-LT" w:eastAsia="lt-LT"/>
              </w:rPr>
              <w:t>Siektini rezultatai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A239309" w14:textId="77777777" w:rsidR="00DA4C2F" w:rsidRPr="009B7789" w:rsidRDefault="00DA4C2F" w:rsidP="0015448D">
            <w:pPr>
              <w:jc w:val="center"/>
              <w:rPr>
                <w:rFonts w:ascii="Times New Roman" w:hAnsi="Times New Roman"/>
                <w:sz w:val="24"/>
                <w:szCs w:val="24"/>
                <w:lang w:val="lt-LT" w:eastAsia="lt-LT"/>
              </w:rPr>
            </w:pPr>
            <w:r w:rsidRPr="009B7789">
              <w:rPr>
                <w:rFonts w:ascii="Times New Roman" w:hAnsi="Times New Roman"/>
                <w:sz w:val="24"/>
                <w:szCs w:val="24"/>
                <w:lang w:val="lt-LT" w:eastAsia="lt-LT"/>
              </w:rPr>
              <w:t>Rezultatų vertinimo rodikliai (kuriais vadovaujantis vertinama, ar nustatytos užduotys įvykdytos)</w:t>
            </w:r>
          </w:p>
        </w:tc>
        <w:tc>
          <w:tcPr>
            <w:tcW w:w="3856" w:type="dxa"/>
            <w:tcBorders>
              <w:top w:val="single" w:sz="4" w:space="0" w:color="auto"/>
              <w:left w:val="single" w:sz="4" w:space="0" w:color="auto"/>
              <w:bottom w:val="single" w:sz="4" w:space="0" w:color="auto"/>
              <w:right w:val="single" w:sz="4" w:space="0" w:color="auto"/>
            </w:tcBorders>
            <w:vAlign w:val="center"/>
            <w:hideMark/>
          </w:tcPr>
          <w:p w14:paraId="21CCA93F" w14:textId="77777777" w:rsidR="00DA4C2F" w:rsidRPr="009B7789" w:rsidRDefault="00DA4C2F" w:rsidP="0015448D">
            <w:pPr>
              <w:jc w:val="center"/>
              <w:rPr>
                <w:rFonts w:ascii="Times New Roman" w:hAnsi="Times New Roman"/>
                <w:sz w:val="24"/>
                <w:szCs w:val="24"/>
                <w:lang w:val="lt-LT" w:eastAsia="lt-LT"/>
              </w:rPr>
            </w:pPr>
            <w:r w:rsidRPr="009B7789">
              <w:rPr>
                <w:rFonts w:ascii="Times New Roman" w:hAnsi="Times New Roman"/>
                <w:sz w:val="24"/>
                <w:szCs w:val="24"/>
                <w:lang w:val="lt-LT" w:eastAsia="lt-LT"/>
              </w:rPr>
              <w:t>Pasiekti rezultatai ir jų rodikliai</w:t>
            </w:r>
          </w:p>
        </w:tc>
      </w:tr>
      <w:tr w:rsidR="006606DF" w:rsidRPr="009B7789" w14:paraId="117D47F7" w14:textId="77777777" w:rsidTr="00B47851">
        <w:tc>
          <w:tcPr>
            <w:tcW w:w="1560" w:type="dxa"/>
            <w:tcBorders>
              <w:top w:val="single" w:sz="4" w:space="0" w:color="auto"/>
              <w:left w:val="single" w:sz="4" w:space="0" w:color="auto"/>
              <w:bottom w:val="single" w:sz="4" w:space="0" w:color="auto"/>
              <w:right w:val="single" w:sz="4" w:space="0" w:color="auto"/>
            </w:tcBorders>
            <w:hideMark/>
          </w:tcPr>
          <w:p w14:paraId="77B3C6C5" w14:textId="2A8EFEE5" w:rsidR="006606DF" w:rsidRPr="009B7789" w:rsidRDefault="006606DF" w:rsidP="006606DF">
            <w:pPr>
              <w:rPr>
                <w:rFonts w:ascii="Times New Roman" w:hAnsi="Times New Roman"/>
                <w:sz w:val="24"/>
                <w:szCs w:val="24"/>
                <w:lang w:val="lt-LT" w:eastAsia="lt-LT"/>
              </w:rPr>
            </w:pPr>
            <w:r w:rsidRPr="009B7789">
              <w:rPr>
                <w:rFonts w:ascii="Times New Roman" w:hAnsi="Times New Roman"/>
                <w:sz w:val="24"/>
                <w:szCs w:val="24"/>
                <w:lang w:val="lt-LT" w:eastAsia="lt-LT"/>
              </w:rPr>
              <w:t>1. Pagerinti 2019 metų daugiafunkcio centro mokinių mokymosi pasiekimus</w:t>
            </w:r>
          </w:p>
        </w:tc>
        <w:tc>
          <w:tcPr>
            <w:tcW w:w="1984" w:type="dxa"/>
            <w:tcBorders>
              <w:top w:val="single" w:sz="4" w:space="0" w:color="auto"/>
              <w:left w:val="single" w:sz="4" w:space="0" w:color="auto"/>
              <w:bottom w:val="single" w:sz="4" w:space="0" w:color="auto"/>
              <w:right w:val="single" w:sz="4" w:space="0" w:color="auto"/>
            </w:tcBorders>
          </w:tcPr>
          <w:p w14:paraId="78F5BD38" w14:textId="77777777" w:rsidR="006606DF" w:rsidRPr="009B7789" w:rsidRDefault="006606DF" w:rsidP="006606DF">
            <w:pPr>
              <w:rPr>
                <w:rFonts w:ascii="Times New Roman" w:hAnsi="Times New Roman"/>
                <w:sz w:val="24"/>
                <w:szCs w:val="24"/>
                <w:lang w:val="lt-LT"/>
              </w:rPr>
            </w:pPr>
            <w:r w:rsidRPr="009B7789">
              <w:rPr>
                <w:rFonts w:ascii="Times New Roman" w:hAnsi="Times New Roman"/>
                <w:sz w:val="24"/>
                <w:szCs w:val="24"/>
                <w:lang w:val="lt-LT"/>
              </w:rPr>
              <w:t xml:space="preserve">1. 8 klasės mokinių, pasiekusių rašymo pagrindinį ir aukštesnįjį lygius dalis 70 proc. </w:t>
            </w:r>
          </w:p>
          <w:p w14:paraId="46DD671B" w14:textId="0669157E" w:rsidR="006606DF" w:rsidRPr="009B7789" w:rsidRDefault="006606DF" w:rsidP="006606DF">
            <w:pPr>
              <w:rPr>
                <w:rFonts w:ascii="Times New Roman" w:hAnsi="Times New Roman"/>
                <w:sz w:val="24"/>
                <w:szCs w:val="24"/>
                <w:lang w:val="lt-LT" w:eastAsia="lt-LT"/>
              </w:rPr>
            </w:pPr>
            <w:r w:rsidRPr="009B7789">
              <w:rPr>
                <w:rFonts w:ascii="Times New Roman" w:hAnsi="Times New Roman"/>
                <w:sz w:val="24"/>
                <w:szCs w:val="24"/>
                <w:lang w:val="lt-LT"/>
              </w:rPr>
              <w:t xml:space="preserve">2. 2019 metų NMPP testų visų dalykų rezultatai atitiks Kauno vidurkį. </w:t>
            </w:r>
          </w:p>
        </w:tc>
        <w:tc>
          <w:tcPr>
            <w:tcW w:w="1985" w:type="dxa"/>
            <w:tcBorders>
              <w:top w:val="single" w:sz="4" w:space="0" w:color="auto"/>
              <w:left w:val="single" w:sz="4" w:space="0" w:color="auto"/>
              <w:bottom w:val="single" w:sz="4" w:space="0" w:color="auto"/>
              <w:right w:val="single" w:sz="4" w:space="0" w:color="auto"/>
            </w:tcBorders>
            <w:vAlign w:val="center"/>
          </w:tcPr>
          <w:p w14:paraId="397BB74B" w14:textId="77777777" w:rsidR="006606DF" w:rsidRPr="009D5499" w:rsidRDefault="006606DF" w:rsidP="006606DF">
            <w:pPr>
              <w:rPr>
                <w:rFonts w:ascii="Times New Roman" w:hAnsi="Times New Roman"/>
                <w:sz w:val="22"/>
                <w:szCs w:val="22"/>
                <w:lang w:val="lt-LT"/>
              </w:rPr>
            </w:pPr>
            <w:r w:rsidRPr="009D5499">
              <w:rPr>
                <w:rFonts w:ascii="Times New Roman" w:hAnsi="Times New Roman"/>
                <w:sz w:val="22"/>
                <w:szCs w:val="22"/>
                <w:lang w:val="lt-LT"/>
              </w:rPr>
              <w:t>2019 metų mokymosi pasiekimų suvestinės ir analizės</w:t>
            </w:r>
          </w:p>
          <w:p w14:paraId="5A339169" w14:textId="77777777" w:rsidR="006606DF" w:rsidRPr="009D5499" w:rsidRDefault="006606DF" w:rsidP="006606DF">
            <w:pPr>
              <w:rPr>
                <w:rFonts w:ascii="Times New Roman" w:hAnsi="Times New Roman"/>
                <w:sz w:val="22"/>
                <w:szCs w:val="22"/>
                <w:lang w:val="lt-LT"/>
              </w:rPr>
            </w:pPr>
            <w:r w:rsidRPr="009D5499">
              <w:rPr>
                <w:rFonts w:ascii="Times New Roman" w:hAnsi="Times New Roman"/>
                <w:sz w:val="22"/>
                <w:szCs w:val="22"/>
                <w:lang w:val="lt-LT"/>
              </w:rPr>
              <w:t xml:space="preserve"> </w:t>
            </w:r>
          </w:p>
          <w:p w14:paraId="36C9543F" w14:textId="075E48D5" w:rsidR="006606DF" w:rsidRPr="009B7789" w:rsidRDefault="006606DF" w:rsidP="006606DF">
            <w:pPr>
              <w:rPr>
                <w:rFonts w:ascii="Times New Roman" w:hAnsi="Times New Roman"/>
                <w:sz w:val="24"/>
                <w:szCs w:val="24"/>
                <w:lang w:val="lt-LT" w:eastAsia="lt-LT"/>
              </w:rPr>
            </w:pPr>
            <w:r w:rsidRPr="009D5499">
              <w:rPr>
                <w:rFonts w:ascii="Times New Roman" w:hAnsi="Times New Roman"/>
                <w:sz w:val="22"/>
                <w:szCs w:val="22"/>
                <w:lang w:val="lt-LT"/>
              </w:rPr>
              <w:t>2019 metų NMPP rezultatų ataskaita</w:t>
            </w:r>
          </w:p>
        </w:tc>
        <w:tc>
          <w:tcPr>
            <w:tcW w:w="3856" w:type="dxa"/>
            <w:tcBorders>
              <w:top w:val="single" w:sz="4" w:space="0" w:color="auto"/>
              <w:left w:val="single" w:sz="4" w:space="0" w:color="auto"/>
              <w:bottom w:val="single" w:sz="4" w:space="0" w:color="auto"/>
              <w:right w:val="single" w:sz="4" w:space="0" w:color="auto"/>
            </w:tcBorders>
            <w:vAlign w:val="center"/>
          </w:tcPr>
          <w:p w14:paraId="21ABFA13" w14:textId="59BBB7D8" w:rsidR="006606DF" w:rsidRPr="008437B9" w:rsidRDefault="008437B9" w:rsidP="009D5499">
            <w:pPr>
              <w:jc w:val="both"/>
              <w:rPr>
                <w:rFonts w:ascii="Times New Roman" w:hAnsi="Times New Roman"/>
                <w:sz w:val="24"/>
                <w:szCs w:val="24"/>
                <w:lang w:val="lt-LT"/>
              </w:rPr>
            </w:pPr>
            <w:r>
              <w:rPr>
                <w:rFonts w:ascii="Times New Roman" w:hAnsi="Times New Roman"/>
                <w:sz w:val="24"/>
                <w:szCs w:val="24"/>
                <w:lang w:val="lt-LT"/>
              </w:rPr>
              <w:t xml:space="preserve">        </w:t>
            </w:r>
            <w:r w:rsidR="009C37E8" w:rsidRPr="008437B9">
              <w:rPr>
                <w:rFonts w:ascii="Times New Roman" w:hAnsi="Times New Roman"/>
                <w:sz w:val="24"/>
                <w:szCs w:val="24"/>
                <w:lang w:val="lt-LT"/>
              </w:rPr>
              <w:t xml:space="preserve">8 klasės mokinių </w:t>
            </w:r>
            <w:r w:rsidR="00FB7C03" w:rsidRPr="008437B9">
              <w:rPr>
                <w:rFonts w:ascii="Times New Roman" w:hAnsi="Times New Roman"/>
                <w:sz w:val="24"/>
                <w:szCs w:val="24"/>
                <w:lang w:val="lt-LT"/>
              </w:rPr>
              <w:t>rašymo pasiekimai siekė 66</w:t>
            </w:r>
            <w:r w:rsidRPr="008437B9">
              <w:rPr>
                <w:rFonts w:ascii="Times New Roman" w:hAnsi="Times New Roman"/>
                <w:sz w:val="24"/>
                <w:szCs w:val="24"/>
                <w:lang w:val="lt-LT"/>
              </w:rPr>
              <w:t xml:space="preserve"> </w:t>
            </w:r>
            <w:r w:rsidR="00B926E2" w:rsidRPr="008437B9">
              <w:rPr>
                <w:rFonts w:ascii="Times New Roman" w:hAnsi="Times New Roman"/>
                <w:sz w:val="24"/>
                <w:szCs w:val="24"/>
                <w:lang w:val="lt-LT"/>
              </w:rPr>
              <w:t>proc</w:t>
            </w:r>
            <w:r w:rsidR="00FB7C03" w:rsidRPr="008437B9">
              <w:rPr>
                <w:rFonts w:ascii="Times New Roman" w:hAnsi="Times New Roman"/>
                <w:sz w:val="24"/>
                <w:szCs w:val="24"/>
                <w:lang w:val="lt-LT"/>
              </w:rPr>
              <w:t>. Nuo rugsėjo mėn. 8 klasės mokiniams skiriama papildoma lietuvių kalbos ir literatūros konsultacija.</w:t>
            </w:r>
          </w:p>
          <w:p w14:paraId="5DA58078" w14:textId="4162277D" w:rsidR="00FB7C03" w:rsidRPr="008437B9" w:rsidRDefault="008437B9" w:rsidP="00FB7C03">
            <w:pPr>
              <w:jc w:val="both"/>
              <w:rPr>
                <w:rFonts w:ascii="Times New Roman" w:hAnsi="Times New Roman"/>
                <w:sz w:val="24"/>
                <w:szCs w:val="24"/>
                <w:lang w:val="lt-LT"/>
              </w:rPr>
            </w:pPr>
            <w:r>
              <w:rPr>
                <w:rFonts w:ascii="Times New Roman" w:hAnsi="Times New Roman"/>
                <w:sz w:val="24"/>
                <w:szCs w:val="24"/>
                <w:lang w:val="lt-LT"/>
              </w:rPr>
              <w:t xml:space="preserve">         </w:t>
            </w:r>
            <w:r w:rsidR="00FB7C03" w:rsidRPr="008437B9">
              <w:rPr>
                <w:rFonts w:ascii="Times New Roman" w:hAnsi="Times New Roman"/>
                <w:sz w:val="24"/>
                <w:szCs w:val="24"/>
                <w:lang w:val="lt-LT"/>
              </w:rPr>
              <w:t xml:space="preserve">6 klasės NMPP rezultatų vidurkis ženkliai didesnis už visų dalyvavusių NMPP patikroje. </w:t>
            </w:r>
          </w:p>
          <w:p w14:paraId="313E6611" w14:textId="56164870" w:rsidR="00FB7C03" w:rsidRPr="008437B9" w:rsidRDefault="00FB7C03" w:rsidP="00FB7C03">
            <w:pPr>
              <w:jc w:val="both"/>
              <w:rPr>
                <w:rFonts w:ascii="Times New Roman" w:hAnsi="Times New Roman"/>
                <w:sz w:val="24"/>
                <w:szCs w:val="24"/>
                <w:lang w:val="lt-LT"/>
              </w:rPr>
            </w:pPr>
            <w:r w:rsidRPr="008437B9">
              <w:rPr>
                <w:rFonts w:ascii="Times New Roman" w:hAnsi="Times New Roman"/>
                <w:sz w:val="24"/>
                <w:szCs w:val="24"/>
                <w:lang w:val="lt-LT"/>
              </w:rPr>
              <w:t xml:space="preserve">        Nepavyko pasiekti aukštesnių 8 klasės rašymo pasiekimų. Šiais metais rašymo pasiekimai siekė 66</w:t>
            </w:r>
            <w:r w:rsidR="00B926E2" w:rsidRPr="008437B9">
              <w:rPr>
                <w:rFonts w:ascii="Times New Roman" w:hAnsi="Times New Roman"/>
                <w:sz w:val="24"/>
                <w:szCs w:val="24"/>
                <w:lang w:val="lt-LT"/>
              </w:rPr>
              <w:t>proc.</w:t>
            </w:r>
            <w:r w:rsidRPr="008437B9">
              <w:rPr>
                <w:rFonts w:ascii="Times New Roman" w:hAnsi="Times New Roman"/>
                <w:sz w:val="24"/>
                <w:szCs w:val="24"/>
                <w:lang w:val="lt-LT"/>
              </w:rPr>
              <w:t xml:space="preserve">. Nuo rugsėjo mėn. 8 klasės mokiniams skiriama papildoma lietuvių kalbos ir literatūros konsultacija. </w:t>
            </w:r>
          </w:p>
          <w:p w14:paraId="41DE7849" w14:textId="77777777" w:rsidR="00FB7C03" w:rsidRPr="008437B9" w:rsidRDefault="00FB7C03" w:rsidP="007373FC">
            <w:pPr>
              <w:jc w:val="both"/>
              <w:rPr>
                <w:rFonts w:ascii="Times New Roman" w:hAnsi="Times New Roman"/>
                <w:sz w:val="24"/>
                <w:szCs w:val="24"/>
                <w:lang w:val="lt-LT"/>
              </w:rPr>
            </w:pPr>
            <w:r w:rsidRPr="008437B9">
              <w:rPr>
                <w:rFonts w:ascii="Times New Roman" w:hAnsi="Times New Roman"/>
                <w:sz w:val="24"/>
                <w:szCs w:val="24"/>
                <w:lang w:val="lt-LT"/>
              </w:rPr>
              <w:t xml:space="preserve">         4 klasės NMPP rezultatų vidurkis šiek tiek žemesnis negu visų dalyvavusių NMP patikroje. </w:t>
            </w:r>
          </w:p>
          <w:p w14:paraId="07D252CA" w14:textId="77777777" w:rsidR="00BD69EB" w:rsidRDefault="00FB7C03" w:rsidP="007373FC">
            <w:pPr>
              <w:jc w:val="both"/>
              <w:rPr>
                <w:rFonts w:ascii="Times New Roman" w:hAnsi="Times New Roman"/>
                <w:lang w:val="lt-LT"/>
              </w:rPr>
            </w:pPr>
            <w:r w:rsidRPr="008437B9">
              <w:rPr>
                <w:rFonts w:ascii="Times New Roman" w:hAnsi="Times New Roman"/>
                <w:sz w:val="24"/>
                <w:szCs w:val="24"/>
                <w:lang w:val="lt-LT"/>
              </w:rPr>
              <w:lastRenderedPageBreak/>
              <w:t xml:space="preserve">        8 klasės matematikos NMPP rezultatai yra lygūs Lietuvos didmiesčių vidurkiui. 8 kl. gamtos mokslų NMPP rezultatai yra aukštesni nei Lietuvos didmiesčių vidurkis.</w:t>
            </w:r>
            <w:r w:rsidRPr="009B7789">
              <w:rPr>
                <w:rFonts w:ascii="Times New Roman" w:hAnsi="Times New Roman"/>
                <w:lang w:val="lt-LT"/>
              </w:rPr>
              <w:t xml:space="preserve">   </w:t>
            </w:r>
          </w:p>
          <w:p w14:paraId="64B1BBC4" w14:textId="78AD1FD5" w:rsidR="00B04171" w:rsidRPr="00776E9D" w:rsidRDefault="00776E9D" w:rsidP="007373FC">
            <w:pPr>
              <w:jc w:val="both"/>
              <w:rPr>
                <w:rFonts w:ascii="Times New Roman" w:hAnsi="Times New Roman"/>
                <w:sz w:val="24"/>
                <w:szCs w:val="24"/>
                <w:lang w:val="lt-LT"/>
              </w:rPr>
            </w:pPr>
            <w:r>
              <w:rPr>
                <w:rFonts w:ascii="Times New Roman" w:hAnsi="Times New Roman"/>
                <w:sz w:val="24"/>
                <w:szCs w:val="24"/>
                <w:lang w:val="lt-LT"/>
              </w:rPr>
              <w:t xml:space="preserve">      </w:t>
            </w:r>
            <w:r w:rsidR="00B04171" w:rsidRPr="007373FC">
              <w:rPr>
                <w:rFonts w:ascii="Times New Roman" w:hAnsi="Times New Roman"/>
                <w:sz w:val="24"/>
                <w:szCs w:val="24"/>
                <w:lang w:val="lt-LT"/>
              </w:rPr>
              <w:t>Lyginant NMPP rezultatus su Kauno miesto rezultatais – mokyklos-DC rezultatai 2-ų ir 4-ų klasių yra žemesni, 6-os klasės aukštesni</w:t>
            </w:r>
            <w:r w:rsidRPr="007373FC">
              <w:rPr>
                <w:rFonts w:ascii="Times New Roman" w:hAnsi="Times New Roman"/>
                <w:sz w:val="24"/>
                <w:szCs w:val="24"/>
                <w:lang w:val="lt-LT"/>
              </w:rPr>
              <w:t>.</w:t>
            </w:r>
          </w:p>
        </w:tc>
      </w:tr>
      <w:tr w:rsidR="006606DF" w:rsidRPr="009B7789" w14:paraId="74477167" w14:textId="77777777" w:rsidTr="00B47851">
        <w:tc>
          <w:tcPr>
            <w:tcW w:w="1560" w:type="dxa"/>
            <w:tcBorders>
              <w:top w:val="single" w:sz="4" w:space="0" w:color="auto"/>
              <w:left w:val="single" w:sz="4" w:space="0" w:color="auto"/>
              <w:bottom w:val="single" w:sz="4" w:space="0" w:color="auto"/>
              <w:right w:val="single" w:sz="4" w:space="0" w:color="auto"/>
            </w:tcBorders>
            <w:hideMark/>
          </w:tcPr>
          <w:p w14:paraId="2C9B5CE7" w14:textId="64C651B1" w:rsidR="006606DF" w:rsidRPr="009B7789" w:rsidRDefault="006606DF" w:rsidP="006606DF">
            <w:pPr>
              <w:pStyle w:val="Betarp"/>
              <w:rPr>
                <w:szCs w:val="24"/>
                <w:lang w:eastAsia="lt-LT"/>
              </w:rPr>
            </w:pPr>
            <w:r w:rsidRPr="009B7789">
              <w:rPr>
                <w:szCs w:val="24"/>
                <w:lang w:eastAsia="lt-LT"/>
              </w:rPr>
              <w:lastRenderedPageBreak/>
              <w:t xml:space="preserve">2. Užtikrinti pozityvią ir saugią emocinę aplinką mokiniams ir mokytojams </w:t>
            </w:r>
          </w:p>
          <w:p w14:paraId="0E3E8894" w14:textId="70880100" w:rsidR="006606DF" w:rsidRPr="009B7789" w:rsidRDefault="006606DF" w:rsidP="006606DF">
            <w:pPr>
              <w:rPr>
                <w:rFonts w:ascii="Times New Roman" w:hAnsi="Times New Roman"/>
                <w:sz w:val="24"/>
                <w:szCs w:val="24"/>
                <w:lang w:val="lt-LT" w:eastAsia="lt-LT"/>
              </w:rPr>
            </w:pPr>
          </w:p>
        </w:tc>
        <w:tc>
          <w:tcPr>
            <w:tcW w:w="1984" w:type="dxa"/>
            <w:tcBorders>
              <w:top w:val="single" w:sz="4" w:space="0" w:color="auto"/>
              <w:left w:val="single" w:sz="4" w:space="0" w:color="auto"/>
              <w:bottom w:val="single" w:sz="4" w:space="0" w:color="auto"/>
              <w:right w:val="single" w:sz="4" w:space="0" w:color="auto"/>
            </w:tcBorders>
          </w:tcPr>
          <w:p w14:paraId="5F47E627" w14:textId="77777777" w:rsidR="006606DF" w:rsidRPr="009B7789" w:rsidRDefault="006606DF" w:rsidP="006606DF">
            <w:pPr>
              <w:rPr>
                <w:rFonts w:ascii="Times New Roman" w:hAnsi="Times New Roman"/>
                <w:sz w:val="24"/>
                <w:szCs w:val="24"/>
                <w:lang w:val="lt-LT"/>
              </w:rPr>
            </w:pPr>
            <w:r w:rsidRPr="009B7789">
              <w:rPr>
                <w:rFonts w:ascii="Times New Roman" w:hAnsi="Times New Roman"/>
                <w:sz w:val="24"/>
                <w:szCs w:val="24"/>
                <w:lang w:val="lt-LT"/>
              </w:rPr>
              <w:t>1. Sumažinti iki 5 proc. patyčias patyrusių mokinių dalį. Patyčių prevencijos programų ,,</w:t>
            </w:r>
            <w:proofErr w:type="spellStart"/>
            <w:r w:rsidRPr="009B7789">
              <w:rPr>
                <w:rFonts w:ascii="Times New Roman" w:hAnsi="Times New Roman"/>
                <w:sz w:val="24"/>
                <w:szCs w:val="24"/>
                <w:lang w:val="lt-LT"/>
              </w:rPr>
              <w:t>Zipio</w:t>
            </w:r>
            <w:proofErr w:type="spellEnd"/>
            <w:r w:rsidRPr="009B7789">
              <w:rPr>
                <w:rFonts w:ascii="Times New Roman" w:hAnsi="Times New Roman"/>
                <w:sz w:val="24"/>
                <w:szCs w:val="24"/>
                <w:lang w:val="lt-LT"/>
              </w:rPr>
              <w:t xml:space="preserve"> draugai“, „Obuolio draugai“,,</w:t>
            </w:r>
            <w:proofErr w:type="spellStart"/>
            <w:r w:rsidRPr="009B7789">
              <w:rPr>
                <w:rFonts w:ascii="Times New Roman" w:hAnsi="Times New Roman"/>
                <w:sz w:val="24"/>
                <w:szCs w:val="24"/>
                <w:lang w:val="lt-LT"/>
              </w:rPr>
              <w:t>Oleweus</w:t>
            </w:r>
            <w:proofErr w:type="spellEnd"/>
            <w:r w:rsidRPr="009B7789">
              <w:rPr>
                <w:rFonts w:ascii="Times New Roman" w:hAnsi="Times New Roman"/>
                <w:sz w:val="24"/>
                <w:szCs w:val="24"/>
                <w:lang w:val="lt-LT"/>
              </w:rPr>
              <w:t>“ vykdymas.</w:t>
            </w:r>
          </w:p>
          <w:p w14:paraId="64555702" w14:textId="77777777" w:rsidR="006606DF" w:rsidRPr="009B7789" w:rsidRDefault="006606DF" w:rsidP="006606DF">
            <w:pPr>
              <w:rPr>
                <w:rFonts w:ascii="Times New Roman" w:hAnsi="Times New Roman"/>
                <w:sz w:val="24"/>
                <w:szCs w:val="24"/>
                <w:lang w:val="lt-LT"/>
              </w:rPr>
            </w:pPr>
            <w:r w:rsidRPr="009B7789">
              <w:rPr>
                <w:rFonts w:ascii="Times New Roman" w:hAnsi="Times New Roman"/>
                <w:sz w:val="24"/>
                <w:szCs w:val="24"/>
                <w:lang w:val="lt-LT"/>
              </w:rPr>
              <w:t xml:space="preserve">2. Organizuoti klasių </w:t>
            </w:r>
            <w:proofErr w:type="spellStart"/>
            <w:r w:rsidRPr="009B7789">
              <w:rPr>
                <w:rFonts w:ascii="Times New Roman" w:hAnsi="Times New Roman"/>
                <w:sz w:val="24"/>
                <w:szCs w:val="24"/>
                <w:lang w:val="lt-LT"/>
              </w:rPr>
              <w:t>koncentruose</w:t>
            </w:r>
            <w:proofErr w:type="spellEnd"/>
            <w:r w:rsidRPr="009B7789">
              <w:rPr>
                <w:rFonts w:ascii="Times New Roman" w:hAnsi="Times New Roman"/>
                <w:sz w:val="24"/>
                <w:szCs w:val="24"/>
                <w:lang w:val="lt-LT"/>
              </w:rPr>
              <w:t xml:space="preserve"> tėvų susirinkimus aktualiais vaikų psichologijos klausimais (po 2 kiekviename </w:t>
            </w:r>
            <w:proofErr w:type="spellStart"/>
            <w:r w:rsidRPr="009B7789">
              <w:rPr>
                <w:rFonts w:ascii="Times New Roman" w:hAnsi="Times New Roman"/>
                <w:sz w:val="24"/>
                <w:szCs w:val="24"/>
                <w:lang w:val="lt-LT"/>
              </w:rPr>
              <w:t>koncentre</w:t>
            </w:r>
            <w:proofErr w:type="spellEnd"/>
            <w:r w:rsidRPr="009B7789">
              <w:rPr>
                <w:rFonts w:ascii="Times New Roman" w:hAnsi="Times New Roman"/>
                <w:sz w:val="24"/>
                <w:szCs w:val="24"/>
                <w:lang w:val="lt-LT"/>
              </w:rPr>
              <w:t xml:space="preserve"> – iš viso –8).</w:t>
            </w:r>
          </w:p>
          <w:p w14:paraId="38F7D6B2" w14:textId="77777777" w:rsidR="006606DF" w:rsidRPr="009B7789" w:rsidRDefault="006606DF" w:rsidP="006606DF">
            <w:pPr>
              <w:rPr>
                <w:rFonts w:ascii="Times New Roman" w:hAnsi="Times New Roman"/>
                <w:sz w:val="24"/>
                <w:szCs w:val="24"/>
                <w:lang w:val="lt-LT"/>
              </w:rPr>
            </w:pPr>
          </w:p>
          <w:p w14:paraId="16F444E1" w14:textId="77777777" w:rsidR="006606DF" w:rsidRPr="009B7789" w:rsidRDefault="006606DF" w:rsidP="006606DF">
            <w:pPr>
              <w:rPr>
                <w:rFonts w:ascii="Times New Roman" w:hAnsi="Times New Roman"/>
                <w:sz w:val="24"/>
                <w:szCs w:val="24"/>
                <w:lang w:val="lt-LT"/>
              </w:rPr>
            </w:pPr>
          </w:p>
          <w:p w14:paraId="340339E4" w14:textId="77777777" w:rsidR="006606DF" w:rsidRPr="009B7789" w:rsidRDefault="006606DF" w:rsidP="006606DF">
            <w:pPr>
              <w:rPr>
                <w:rFonts w:ascii="Times New Roman" w:hAnsi="Times New Roman"/>
                <w:sz w:val="24"/>
                <w:szCs w:val="24"/>
                <w:lang w:val="lt-LT"/>
              </w:rPr>
            </w:pPr>
          </w:p>
          <w:p w14:paraId="7AD0A49C" w14:textId="77777777" w:rsidR="006606DF" w:rsidRPr="009B7789" w:rsidRDefault="006606DF" w:rsidP="006606DF">
            <w:pPr>
              <w:rPr>
                <w:rFonts w:ascii="Times New Roman" w:hAnsi="Times New Roman"/>
                <w:sz w:val="24"/>
                <w:szCs w:val="24"/>
                <w:lang w:val="lt-LT"/>
              </w:rPr>
            </w:pPr>
          </w:p>
          <w:p w14:paraId="3147EB22" w14:textId="77777777" w:rsidR="006606DF" w:rsidRPr="009B7789" w:rsidRDefault="006606DF" w:rsidP="006606DF">
            <w:pPr>
              <w:rPr>
                <w:rFonts w:ascii="Times New Roman" w:hAnsi="Times New Roman"/>
                <w:sz w:val="24"/>
                <w:szCs w:val="24"/>
                <w:lang w:val="lt-LT"/>
              </w:rPr>
            </w:pPr>
          </w:p>
          <w:p w14:paraId="100A51F0" w14:textId="2F1457EF" w:rsidR="006606DF" w:rsidRPr="009B7789" w:rsidRDefault="006606DF" w:rsidP="006606DF">
            <w:pPr>
              <w:rPr>
                <w:rFonts w:ascii="Times New Roman" w:hAnsi="Times New Roman"/>
                <w:sz w:val="24"/>
                <w:szCs w:val="24"/>
                <w:lang w:val="lt-LT" w:eastAsia="lt-LT"/>
              </w:rPr>
            </w:pPr>
            <w:r w:rsidRPr="009B7789">
              <w:rPr>
                <w:rFonts w:ascii="Times New Roman" w:hAnsi="Times New Roman"/>
                <w:sz w:val="24"/>
                <w:szCs w:val="24"/>
                <w:lang w:val="lt-LT"/>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10D1FCD4" w14:textId="77777777" w:rsidR="006606DF" w:rsidRPr="009D5499" w:rsidRDefault="006606DF" w:rsidP="006606DF">
            <w:pPr>
              <w:pStyle w:val="Default"/>
              <w:tabs>
                <w:tab w:val="left" w:pos="305"/>
              </w:tabs>
              <w:ind w:left="66"/>
              <w:rPr>
                <w:sz w:val="22"/>
                <w:szCs w:val="22"/>
                <w:lang w:val="lt-LT"/>
              </w:rPr>
            </w:pPr>
            <w:r w:rsidRPr="009D5499">
              <w:rPr>
                <w:sz w:val="22"/>
                <w:szCs w:val="22"/>
                <w:lang w:val="lt-LT"/>
              </w:rPr>
              <w:t xml:space="preserve">Nėra užfiksuotų mokyklos-DC mokinių ir jų tėvų ar globėjų skundų  dėl patyčių ar smurto. Mokinių mikroklimato tyrimas.  </w:t>
            </w:r>
          </w:p>
          <w:p w14:paraId="62DD06E3" w14:textId="1ED53980" w:rsidR="006606DF" w:rsidRPr="009D5499" w:rsidRDefault="006606DF" w:rsidP="006606DF">
            <w:pPr>
              <w:rPr>
                <w:rFonts w:ascii="Times New Roman" w:hAnsi="Times New Roman"/>
                <w:sz w:val="22"/>
                <w:szCs w:val="22"/>
                <w:lang w:val="lt-LT"/>
              </w:rPr>
            </w:pPr>
            <w:r w:rsidRPr="009D5499">
              <w:rPr>
                <w:rFonts w:ascii="Times New Roman" w:hAnsi="Times New Roman"/>
                <w:sz w:val="22"/>
                <w:szCs w:val="22"/>
                <w:lang w:val="lt-LT"/>
              </w:rPr>
              <w:t>100 proc. pedagoginių darbuotojų patobulina socialinio-emocinio ugdymo kompetencijas</w:t>
            </w:r>
            <w:r w:rsidRPr="009B7789">
              <w:rPr>
                <w:rFonts w:ascii="Times New Roman" w:hAnsi="Times New Roman"/>
                <w:sz w:val="24"/>
                <w:szCs w:val="24"/>
                <w:lang w:val="lt-LT"/>
              </w:rPr>
              <w:t xml:space="preserve"> 90 </w:t>
            </w:r>
            <w:r w:rsidRPr="009D5499">
              <w:rPr>
                <w:rFonts w:ascii="Times New Roman" w:hAnsi="Times New Roman"/>
                <w:sz w:val="22"/>
                <w:szCs w:val="22"/>
                <w:lang w:val="lt-LT"/>
              </w:rPr>
              <w:t>proc.</w:t>
            </w:r>
          </w:p>
          <w:p w14:paraId="545E234E" w14:textId="77777777" w:rsidR="006606DF" w:rsidRPr="009D5499" w:rsidRDefault="006606DF" w:rsidP="006606DF">
            <w:pPr>
              <w:pStyle w:val="Default"/>
              <w:tabs>
                <w:tab w:val="left" w:pos="305"/>
              </w:tabs>
              <w:rPr>
                <w:sz w:val="22"/>
                <w:szCs w:val="22"/>
                <w:lang w:val="lt-LT"/>
              </w:rPr>
            </w:pPr>
            <w:r w:rsidRPr="009D5499">
              <w:rPr>
                <w:sz w:val="22"/>
                <w:szCs w:val="22"/>
                <w:lang w:val="lt-LT"/>
              </w:rPr>
              <w:t xml:space="preserve">Dauguma (90 proc.) pradinių ir visi (100 proc.) pagrindinių klasių ugdytiniai žino ir atpažįsta patyčias – apklausų duomenys. </w:t>
            </w:r>
          </w:p>
          <w:p w14:paraId="3A7D564E" w14:textId="77777777" w:rsidR="006606DF" w:rsidRPr="009B7789" w:rsidRDefault="006606DF" w:rsidP="006606DF">
            <w:pPr>
              <w:pStyle w:val="Default"/>
              <w:tabs>
                <w:tab w:val="left" w:pos="305"/>
              </w:tabs>
              <w:rPr>
                <w:lang w:val="lt-LT"/>
              </w:rPr>
            </w:pPr>
            <w:r w:rsidRPr="009D5499">
              <w:rPr>
                <w:sz w:val="22"/>
                <w:szCs w:val="22"/>
                <w:lang w:val="lt-LT"/>
              </w:rPr>
              <w:t>Visi pradinių ir pagrindinių klasių ugdytiniai žino, į ką mokykloje kreiptis patyrus patyčiais, kilus psichologinėms ar socialinėms problemoms – bendruomenės nariams aiški ir suprantama</w:t>
            </w:r>
            <w:r w:rsidRPr="009B7789">
              <w:rPr>
                <w:lang w:val="lt-LT"/>
              </w:rPr>
              <w:t xml:space="preserve"> (apklausos duomenys) pagalbos teikimo tvarka.</w:t>
            </w:r>
          </w:p>
          <w:p w14:paraId="7564C88C" w14:textId="56260FBE" w:rsidR="006606DF" w:rsidRPr="009D5499" w:rsidRDefault="006606DF" w:rsidP="006606DF">
            <w:pPr>
              <w:pStyle w:val="Default"/>
              <w:tabs>
                <w:tab w:val="left" w:pos="305"/>
              </w:tabs>
              <w:rPr>
                <w:color w:val="auto"/>
                <w:sz w:val="22"/>
                <w:szCs w:val="22"/>
                <w:lang w:val="lt-LT"/>
              </w:rPr>
            </w:pPr>
            <w:r w:rsidRPr="009D5499">
              <w:rPr>
                <w:rFonts w:eastAsia="Batang"/>
                <w:color w:val="auto"/>
                <w:sz w:val="22"/>
                <w:szCs w:val="22"/>
                <w:lang w:val="lt-LT"/>
              </w:rPr>
              <w:t>Veikia mokyklos-</w:t>
            </w:r>
            <w:r w:rsidR="009D5499">
              <w:rPr>
                <w:rFonts w:eastAsia="Batang"/>
                <w:color w:val="auto"/>
                <w:sz w:val="22"/>
                <w:szCs w:val="22"/>
                <w:lang w:val="lt-LT"/>
              </w:rPr>
              <w:t>DC</w:t>
            </w:r>
            <w:r w:rsidRPr="009D5499">
              <w:rPr>
                <w:rFonts w:eastAsia="Batang"/>
                <w:color w:val="auto"/>
                <w:sz w:val="22"/>
                <w:szCs w:val="22"/>
                <w:lang w:val="lt-LT"/>
              </w:rPr>
              <w:t xml:space="preserve"> efektyvus kolegialus bendradarbiavimas </w:t>
            </w:r>
            <w:r w:rsidR="006C1377">
              <w:rPr>
                <w:rFonts w:eastAsia="Batang"/>
                <w:color w:val="auto"/>
                <w:sz w:val="22"/>
                <w:szCs w:val="22"/>
                <w:lang w:val="lt-LT"/>
              </w:rPr>
              <w:t>(vadovai</w:t>
            </w:r>
            <w:r w:rsidRPr="009D5499">
              <w:rPr>
                <w:rFonts w:eastAsia="Batang"/>
                <w:color w:val="auto"/>
                <w:sz w:val="22"/>
                <w:szCs w:val="22"/>
                <w:lang w:val="lt-LT"/>
              </w:rPr>
              <w:t>-mokytojai-socialinė pedagogė-</w:t>
            </w:r>
            <w:r w:rsidRPr="009D5499">
              <w:rPr>
                <w:rFonts w:eastAsia="Batang"/>
                <w:color w:val="auto"/>
                <w:sz w:val="22"/>
                <w:szCs w:val="22"/>
                <w:lang w:val="lt-LT"/>
              </w:rPr>
              <w:lastRenderedPageBreak/>
              <w:t>logopedė-specialioji pedagogė-mokytojo padėjėjai-mokinio tėvai).</w:t>
            </w:r>
          </w:p>
          <w:p w14:paraId="76F61231" w14:textId="366E9760" w:rsidR="006606DF" w:rsidRPr="009B7789" w:rsidRDefault="006606DF" w:rsidP="006606DF">
            <w:pPr>
              <w:rPr>
                <w:rFonts w:ascii="Times New Roman" w:hAnsi="Times New Roman"/>
                <w:sz w:val="24"/>
                <w:szCs w:val="24"/>
                <w:lang w:val="lt-LT" w:eastAsia="lt-LT"/>
              </w:rPr>
            </w:pPr>
            <w:r w:rsidRPr="009D5499">
              <w:rPr>
                <w:rFonts w:ascii="Times New Roman" w:hAnsi="Times New Roman"/>
                <w:sz w:val="22"/>
                <w:szCs w:val="22"/>
                <w:lang w:val="lt-LT"/>
              </w:rPr>
              <w:t xml:space="preserve">80 proc. pradinių ir pagrindinių klasių ugdytinių dalyvauja aktyviose </w:t>
            </w:r>
            <w:proofErr w:type="spellStart"/>
            <w:r w:rsidRPr="009D5499">
              <w:rPr>
                <w:rFonts w:ascii="Times New Roman" w:hAnsi="Times New Roman"/>
                <w:sz w:val="22"/>
                <w:szCs w:val="22"/>
                <w:lang w:val="lt-LT"/>
              </w:rPr>
              <w:t>popamokinėse</w:t>
            </w:r>
            <w:proofErr w:type="spellEnd"/>
            <w:r w:rsidRPr="009D5499">
              <w:rPr>
                <w:rFonts w:ascii="Times New Roman" w:hAnsi="Times New Roman"/>
                <w:sz w:val="22"/>
                <w:szCs w:val="22"/>
                <w:lang w:val="lt-LT"/>
              </w:rPr>
              <w:t xml:space="preserve"> veiklose – projektų, akcijų, varžybų rezultatai.</w:t>
            </w:r>
          </w:p>
        </w:tc>
        <w:tc>
          <w:tcPr>
            <w:tcW w:w="3856" w:type="dxa"/>
            <w:tcBorders>
              <w:top w:val="single" w:sz="4" w:space="0" w:color="auto"/>
              <w:left w:val="single" w:sz="4" w:space="0" w:color="auto"/>
              <w:bottom w:val="single" w:sz="4" w:space="0" w:color="auto"/>
              <w:right w:val="single" w:sz="4" w:space="0" w:color="auto"/>
            </w:tcBorders>
            <w:vAlign w:val="center"/>
          </w:tcPr>
          <w:p w14:paraId="70003327" w14:textId="443410CB" w:rsidR="002D31A2" w:rsidRPr="009B7789" w:rsidRDefault="002D31A2" w:rsidP="00BD69EB">
            <w:pPr>
              <w:pStyle w:val="Antrat2"/>
              <w:contextualSpacing/>
              <w:rPr>
                <w:rFonts w:ascii="Times New Roman" w:hAnsi="Times New Roman"/>
                <w:b w:val="0"/>
                <w:i w:val="0"/>
                <w:szCs w:val="24"/>
                <w:lang w:val="lt-LT"/>
              </w:rPr>
            </w:pPr>
            <w:r w:rsidRPr="009B7789">
              <w:rPr>
                <w:rFonts w:ascii="Times New Roman" w:hAnsi="Times New Roman"/>
                <w:b w:val="0"/>
                <w:i w:val="0"/>
                <w:szCs w:val="24"/>
                <w:lang w:val="lt-LT"/>
              </w:rPr>
              <w:lastRenderedPageBreak/>
              <w:t xml:space="preserve">„Tėvų, globėjų apklausos NŠA 2019“ duomenimis teiginio „Per paskutinius 2 mėnesius mano vaikas iš kitų mokinių nesijuokė, nesišaipė“ įvertis – 3,3. </w:t>
            </w:r>
          </w:p>
          <w:p w14:paraId="70AE8291" w14:textId="77777777" w:rsidR="00F327B2" w:rsidRPr="00F327B2" w:rsidRDefault="00BD69EB" w:rsidP="00F327B2">
            <w:pPr>
              <w:pStyle w:val="Antrat2"/>
              <w:contextualSpacing/>
              <w:jc w:val="both"/>
              <w:rPr>
                <w:rStyle w:val="Grietas"/>
                <w:rFonts w:ascii="Times New Roman" w:hAnsi="Times New Roman"/>
                <w:bCs w:val="0"/>
                <w:i w:val="0"/>
                <w:szCs w:val="24"/>
                <w:lang w:val="lt-LT"/>
              </w:rPr>
            </w:pPr>
            <w:r>
              <w:rPr>
                <w:rFonts w:ascii="Times New Roman" w:hAnsi="Times New Roman"/>
                <w:b w:val="0"/>
                <w:i w:val="0"/>
                <w:szCs w:val="24"/>
                <w:lang w:val="lt-LT"/>
              </w:rPr>
              <w:t xml:space="preserve">      </w:t>
            </w:r>
            <w:r w:rsidR="000C2A9B" w:rsidRPr="009B7789">
              <w:rPr>
                <w:rFonts w:ascii="Times New Roman" w:hAnsi="Times New Roman"/>
                <w:b w:val="0"/>
                <w:i w:val="0"/>
                <w:szCs w:val="24"/>
                <w:lang w:val="lt-LT"/>
              </w:rPr>
              <w:t xml:space="preserve">Veikia </w:t>
            </w:r>
            <w:r w:rsidR="00FB7C03" w:rsidRPr="009B7789">
              <w:rPr>
                <w:rFonts w:ascii="Times New Roman" w:hAnsi="Times New Roman"/>
                <w:b w:val="0"/>
                <w:i w:val="0"/>
                <w:szCs w:val="24"/>
                <w:lang w:val="lt-LT"/>
              </w:rPr>
              <w:t>prevencin</w:t>
            </w:r>
            <w:r w:rsidR="000C2A9B" w:rsidRPr="009B7789">
              <w:rPr>
                <w:rFonts w:ascii="Times New Roman" w:hAnsi="Times New Roman"/>
                <w:b w:val="0"/>
                <w:i w:val="0"/>
                <w:szCs w:val="24"/>
                <w:lang w:val="lt-LT"/>
              </w:rPr>
              <w:t xml:space="preserve">ės </w:t>
            </w:r>
            <w:r w:rsidR="00FB7C03" w:rsidRPr="009B7789">
              <w:rPr>
                <w:rFonts w:ascii="Times New Roman" w:hAnsi="Times New Roman"/>
                <w:b w:val="0"/>
                <w:i w:val="0"/>
                <w:szCs w:val="24"/>
                <w:lang w:val="lt-LT"/>
              </w:rPr>
              <w:t>program</w:t>
            </w:r>
            <w:r w:rsidR="000C2A9B" w:rsidRPr="009B7789">
              <w:rPr>
                <w:rFonts w:ascii="Times New Roman" w:hAnsi="Times New Roman"/>
                <w:b w:val="0"/>
                <w:i w:val="0"/>
                <w:szCs w:val="24"/>
                <w:lang w:val="lt-LT"/>
              </w:rPr>
              <w:t>os „</w:t>
            </w:r>
            <w:proofErr w:type="spellStart"/>
            <w:r w:rsidR="000C2A9B" w:rsidRPr="009B7789">
              <w:rPr>
                <w:rFonts w:ascii="Times New Roman" w:hAnsi="Times New Roman"/>
                <w:b w:val="0"/>
                <w:i w:val="0"/>
                <w:szCs w:val="24"/>
                <w:lang w:val="lt-LT"/>
              </w:rPr>
              <w:t>Zipio</w:t>
            </w:r>
            <w:proofErr w:type="spellEnd"/>
            <w:r w:rsidR="000C2A9B" w:rsidRPr="009B7789">
              <w:rPr>
                <w:rFonts w:ascii="Times New Roman" w:hAnsi="Times New Roman"/>
                <w:b w:val="0"/>
                <w:i w:val="0"/>
                <w:szCs w:val="24"/>
                <w:lang w:val="lt-LT"/>
              </w:rPr>
              <w:t xml:space="preserve"> draugai“</w:t>
            </w:r>
            <w:r w:rsidR="00672A15" w:rsidRPr="009B7789">
              <w:rPr>
                <w:rFonts w:ascii="Times New Roman" w:hAnsi="Times New Roman"/>
                <w:b w:val="0"/>
                <w:i w:val="0"/>
                <w:szCs w:val="24"/>
                <w:lang w:val="lt-LT"/>
              </w:rPr>
              <w:t xml:space="preserve"> (priešmokyklinės grupės)</w:t>
            </w:r>
            <w:r w:rsidR="000C2A9B" w:rsidRPr="009B7789">
              <w:rPr>
                <w:rFonts w:ascii="Times New Roman" w:hAnsi="Times New Roman"/>
                <w:b w:val="0"/>
                <w:i w:val="0"/>
                <w:szCs w:val="24"/>
                <w:lang w:val="lt-LT"/>
              </w:rPr>
              <w:t xml:space="preserve"> ir „</w:t>
            </w:r>
            <w:r w:rsidR="00FB7C03" w:rsidRPr="009B7789">
              <w:rPr>
                <w:rFonts w:ascii="Times New Roman" w:hAnsi="Times New Roman"/>
                <w:b w:val="0"/>
                <w:i w:val="0"/>
                <w:szCs w:val="24"/>
                <w:lang w:val="lt-LT"/>
              </w:rPr>
              <w:t>Obuolio draugai“</w:t>
            </w:r>
            <w:r w:rsidR="00672A15" w:rsidRPr="009B7789">
              <w:rPr>
                <w:rFonts w:ascii="Times New Roman" w:hAnsi="Times New Roman"/>
                <w:b w:val="0"/>
                <w:i w:val="0"/>
                <w:szCs w:val="24"/>
                <w:lang w:val="lt-LT"/>
              </w:rPr>
              <w:t xml:space="preserve"> (pradinės klasės)</w:t>
            </w:r>
            <w:r w:rsidR="000C2A9B" w:rsidRPr="009B7789">
              <w:rPr>
                <w:rFonts w:ascii="Times New Roman" w:hAnsi="Times New Roman"/>
                <w:b w:val="0"/>
                <w:i w:val="0"/>
                <w:szCs w:val="24"/>
                <w:lang w:val="lt-LT"/>
              </w:rPr>
              <w:t xml:space="preserve">. Lapkričio mėnesį vyko </w:t>
            </w:r>
            <w:r w:rsidR="000C2A9B" w:rsidRPr="009B7789">
              <w:rPr>
                <w:rStyle w:val="Grietas"/>
                <w:rFonts w:ascii="Times New Roman" w:hAnsi="Times New Roman"/>
                <w:bCs w:val="0"/>
                <w:i w:val="0"/>
                <w:szCs w:val="24"/>
                <w:lang w:val="lt-LT"/>
              </w:rPr>
              <w:t>LIONS QUEST ,,Paauglystės kryžkelės” (</w:t>
            </w:r>
            <w:r w:rsidR="00672A15" w:rsidRPr="009B7789">
              <w:rPr>
                <w:rStyle w:val="Grietas"/>
                <w:rFonts w:ascii="Times New Roman" w:hAnsi="Times New Roman"/>
                <w:bCs w:val="0"/>
                <w:i w:val="0"/>
                <w:szCs w:val="24"/>
                <w:lang w:val="lt-LT"/>
              </w:rPr>
              <w:t>5</w:t>
            </w:r>
            <w:r w:rsidR="000C2A9B" w:rsidRPr="009B7789">
              <w:rPr>
                <w:rStyle w:val="Grietas"/>
                <w:rFonts w:ascii="Times New Roman" w:hAnsi="Times New Roman"/>
                <w:bCs w:val="0"/>
                <w:i w:val="0"/>
                <w:szCs w:val="24"/>
                <w:lang w:val="lt-LT"/>
              </w:rPr>
              <w:t>–</w:t>
            </w:r>
            <w:r w:rsidR="00672A15" w:rsidRPr="009B7789">
              <w:rPr>
                <w:rStyle w:val="Grietas"/>
                <w:rFonts w:ascii="Times New Roman" w:hAnsi="Times New Roman"/>
                <w:bCs w:val="0"/>
                <w:i w:val="0"/>
                <w:szCs w:val="24"/>
                <w:lang w:val="lt-LT"/>
              </w:rPr>
              <w:t>8</w:t>
            </w:r>
            <w:r w:rsidR="000C2A9B" w:rsidRPr="009B7789">
              <w:rPr>
                <w:rStyle w:val="Grietas"/>
                <w:rFonts w:ascii="Times New Roman" w:hAnsi="Times New Roman"/>
                <w:bCs w:val="0"/>
                <w:i w:val="0"/>
                <w:szCs w:val="24"/>
                <w:lang w:val="lt-LT"/>
              </w:rPr>
              <w:t xml:space="preserve"> klasėms) programos </w:t>
            </w:r>
            <w:r w:rsidR="000C2A9B" w:rsidRPr="00F327B2">
              <w:rPr>
                <w:rStyle w:val="Grietas"/>
                <w:rFonts w:ascii="Times New Roman" w:hAnsi="Times New Roman"/>
                <w:bCs w:val="0"/>
                <w:i w:val="0"/>
                <w:szCs w:val="24"/>
                <w:lang w:val="lt-LT"/>
              </w:rPr>
              <w:t>mokymai</w:t>
            </w:r>
            <w:r w:rsidR="00776E9D" w:rsidRPr="00F327B2">
              <w:rPr>
                <w:rStyle w:val="Grietas"/>
                <w:rFonts w:ascii="Times New Roman" w:hAnsi="Times New Roman"/>
                <w:bCs w:val="0"/>
                <w:i w:val="0"/>
                <w:szCs w:val="24"/>
                <w:lang w:val="lt-LT"/>
              </w:rPr>
              <w:t>.</w:t>
            </w:r>
          </w:p>
          <w:p w14:paraId="5A977B1B" w14:textId="6EEC3A77" w:rsidR="00F327B2" w:rsidRPr="00F327B2" w:rsidRDefault="003141A2" w:rsidP="00F327B2">
            <w:pPr>
              <w:pStyle w:val="Antrat2"/>
              <w:contextualSpacing/>
              <w:jc w:val="both"/>
              <w:rPr>
                <w:rFonts w:ascii="Times New Roman" w:hAnsi="Times New Roman"/>
                <w:b w:val="0"/>
                <w:i w:val="0"/>
                <w:szCs w:val="24"/>
              </w:rPr>
            </w:pPr>
            <w:r>
              <w:rPr>
                <w:rFonts w:ascii="Times New Roman" w:hAnsi="Times New Roman"/>
                <w:b w:val="0"/>
                <w:i w:val="0"/>
                <w:szCs w:val="24"/>
                <w:lang w:val="lt-LT"/>
              </w:rPr>
              <w:t xml:space="preserve">       </w:t>
            </w:r>
            <w:r w:rsidR="00803BF3" w:rsidRPr="00F327B2">
              <w:rPr>
                <w:rFonts w:ascii="Times New Roman" w:hAnsi="Times New Roman"/>
                <w:b w:val="0"/>
                <w:i w:val="0"/>
                <w:szCs w:val="24"/>
                <w:lang w:val="lt-LT"/>
              </w:rPr>
              <w:t xml:space="preserve">Tėvams kovo mėn. </w:t>
            </w:r>
            <w:r w:rsidR="00F327B2" w:rsidRPr="00F327B2">
              <w:rPr>
                <w:rFonts w:ascii="Times New Roman" w:hAnsi="Times New Roman"/>
                <w:b w:val="0"/>
                <w:i w:val="0"/>
                <w:szCs w:val="24"/>
                <w:lang w:val="lt-LT"/>
              </w:rPr>
              <w:t>o</w:t>
            </w:r>
            <w:r w:rsidR="00803BF3" w:rsidRPr="00F327B2">
              <w:rPr>
                <w:rFonts w:ascii="Times New Roman" w:hAnsi="Times New Roman"/>
                <w:b w:val="0"/>
                <w:i w:val="0"/>
                <w:szCs w:val="24"/>
                <w:lang w:val="lt-LT"/>
              </w:rPr>
              <w:t xml:space="preserve">rganizuota </w:t>
            </w:r>
            <w:r w:rsidR="00F327B2" w:rsidRPr="00F327B2">
              <w:rPr>
                <w:rFonts w:ascii="Times New Roman" w:hAnsi="Times New Roman"/>
                <w:b w:val="0"/>
                <w:i w:val="0"/>
                <w:szCs w:val="24"/>
              </w:rPr>
              <w:t xml:space="preserve">VDU </w:t>
            </w:r>
            <w:proofErr w:type="spellStart"/>
            <w:r w:rsidR="00F327B2" w:rsidRPr="00F327B2">
              <w:rPr>
                <w:rFonts w:ascii="Times New Roman" w:hAnsi="Times New Roman"/>
                <w:b w:val="0"/>
                <w:i w:val="0"/>
                <w:szCs w:val="24"/>
              </w:rPr>
              <w:t>psichologijos</w:t>
            </w:r>
            <w:proofErr w:type="spellEnd"/>
            <w:r w:rsidR="00F327B2" w:rsidRPr="00F327B2">
              <w:rPr>
                <w:rFonts w:ascii="Times New Roman" w:hAnsi="Times New Roman"/>
                <w:b w:val="0"/>
                <w:i w:val="0"/>
                <w:szCs w:val="24"/>
              </w:rPr>
              <w:t xml:space="preserve"> </w:t>
            </w:r>
            <w:proofErr w:type="spellStart"/>
            <w:r w:rsidR="00F327B2" w:rsidRPr="00F327B2">
              <w:rPr>
                <w:rFonts w:ascii="Times New Roman" w:hAnsi="Times New Roman"/>
                <w:b w:val="0"/>
                <w:i w:val="0"/>
                <w:szCs w:val="24"/>
              </w:rPr>
              <w:t>katedros</w:t>
            </w:r>
            <w:proofErr w:type="spellEnd"/>
            <w:r w:rsidR="00F327B2" w:rsidRPr="00F327B2">
              <w:rPr>
                <w:rFonts w:ascii="Times New Roman" w:hAnsi="Times New Roman"/>
                <w:b w:val="0"/>
                <w:i w:val="0"/>
                <w:szCs w:val="24"/>
              </w:rPr>
              <w:t xml:space="preserve"> </w:t>
            </w:r>
            <w:proofErr w:type="spellStart"/>
            <w:r w:rsidR="00F327B2" w:rsidRPr="00F327B2">
              <w:rPr>
                <w:rFonts w:ascii="Times New Roman" w:hAnsi="Times New Roman"/>
                <w:b w:val="0"/>
                <w:i w:val="0"/>
                <w:szCs w:val="24"/>
              </w:rPr>
              <w:t>docentė</w:t>
            </w:r>
            <w:proofErr w:type="spellEnd"/>
            <w:r w:rsidR="00F327B2" w:rsidRPr="00F327B2">
              <w:rPr>
                <w:rFonts w:ascii="Times New Roman" w:hAnsi="Times New Roman"/>
                <w:b w:val="0"/>
                <w:i w:val="0"/>
                <w:szCs w:val="24"/>
              </w:rPr>
              <w:t xml:space="preserve"> dr. L </w:t>
            </w:r>
            <w:proofErr w:type="spellStart"/>
            <w:r w:rsidR="00F327B2" w:rsidRPr="00F327B2">
              <w:rPr>
                <w:rFonts w:ascii="Times New Roman" w:hAnsi="Times New Roman"/>
                <w:b w:val="0"/>
                <w:i w:val="0"/>
                <w:szCs w:val="24"/>
              </w:rPr>
              <w:t>Šeibokaitės</w:t>
            </w:r>
            <w:proofErr w:type="spellEnd"/>
            <w:r w:rsidR="00F327B2" w:rsidRPr="00F327B2">
              <w:rPr>
                <w:rFonts w:ascii="Times New Roman" w:hAnsi="Times New Roman"/>
                <w:b w:val="0"/>
                <w:i w:val="0"/>
                <w:szCs w:val="24"/>
              </w:rPr>
              <w:t xml:space="preserve"> </w:t>
            </w:r>
            <w:proofErr w:type="spellStart"/>
            <w:r w:rsidR="00F327B2" w:rsidRPr="00F327B2">
              <w:rPr>
                <w:rFonts w:ascii="Times New Roman" w:hAnsi="Times New Roman"/>
                <w:b w:val="0"/>
                <w:i w:val="0"/>
                <w:szCs w:val="24"/>
              </w:rPr>
              <w:t>paskaita</w:t>
            </w:r>
            <w:proofErr w:type="spellEnd"/>
            <w:r w:rsidR="00F327B2" w:rsidRPr="00F327B2">
              <w:rPr>
                <w:rFonts w:ascii="Times New Roman" w:hAnsi="Times New Roman"/>
                <w:b w:val="0"/>
                <w:i w:val="0"/>
                <w:szCs w:val="24"/>
              </w:rPr>
              <w:t xml:space="preserve"> „</w:t>
            </w:r>
            <w:proofErr w:type="spellStart"/>
            <w:r w:rsidR="00F327B2" w:rsidRPr="00F327B2">
              <w:rPr>
                <w:rFonts w:ascii="Times New Roman" w:hAnsi="Times New Roman"/>
                <w:b w:val="0"/>
                <w:i w:val="0"/>
                <w:szCs w:val="24"/>
              </w:rPr>
              <w:t>Susišnekėjimas</w:t>
            </w:r>
            <w:proofErr w:type="spellEnd"/>
            <w:r w:rsidR="00F327B2" w:rsidRPr="00F327B2">
              <w:rPr>
                <w:rFonts w:ascii="Times New Roman" w:hAnsi="Times New Roman"/>
                <w:b w:val="0"/>
                <w:i w:val="0"/>
                <w:szCs w:val="24"/>
              </w:rPr>
              <w:t xml:space="preserve"> tarp </w:t>
            </w:r>
            <w:proofErr w:type="spellStart"/>
            <w:r w:rsidR="00F327B2" w:rsidRPr="00F327B2">
              <w:rPr>
                <w:rFonts w:ascii="Times New Roman" w:hAnsi="Times New Roman"/>
                <w:b w:val="0"/>
                <w:i w:val="0"/>
                <w:szCs w:val="24"/>
              </w:rPr>
              <w:t>kartų</w:t>
            </w:r>
            <w:proofErr w:type="spellEnd"/>
            <w:r w:rsidR="00F327B2" w:rsidRPr="00F327B2">
              <w:rPr>
                <w:rFonts w:ascii="Times New Roman" w:hAnsi="Times New Roman"/>
                <w:b w:val="0"/>
                <w:i w:val="0"/>
                <w:szCs w:val="24"/>
              </w:rPr>
              <w:t xml:space="preserve"> – </w:t>
            </w:r>
            <w:proofErr w:type="spellStart"/>
            <w:r w:rsidR="00F327B2" w:rsidRPr="00F327B2">
              <w:rPr>
                <w:rFonts w:ascii="Times New Roman" w:hAnsi="Times New Roman"/>
                <w:b w:val="0"/>
                <w:i w:val="0"/>
                <w:szCs w:val="24"/>
              </w:rPr>
              <w:t>kodėl</w:t>
            </w:r>
            <w:proofErr w:type="spellEnd"/>
            <w:r w:rsidR="00F327B2" w:rsidRPr="00F327B2">
              <w:rPr>
                <w:rFonts w:ascii="Times New Roman" w:hAnsi="Times New Roman"/>
                <w:b w:val="0"/>
                <w:i w:val="0"/>
                <w:szCs w:val="24"/>
              </w:rPr>
              <w:t xml:space="preserve"> </w:t>
            </w:r>
            <w:proofErr w:type="spellStart"/>
            <w:r w:rsidR="00F327B2" w:rsidRPr="00F327B2">
              <w:rPr>
                <w:rFonts w:ascii="Times New Roman" w:hAnsi="Times New Roman"/>
                <w:b w:val="0"/>
                <w:i w:val="0"/>
                <w:szCs w:val="24"/>
              </w:rPr>
              <w:t>paauglystės</w:t>
            </w:r>
            <w:proofErr w:type="spellEnd"/>
            <w:r w:rsidR="00F327B2" w:rsidRPr="00F327B2">
              <w:rPr>
                <w:rFonts w:ascii="Times New Roman" w:hAnsi="Times New Roman"/>
                <w:b w:val="0"/>
                <w:i w:val="0"/>
                <w:szCs w:val="24"/>
              </w:rPr>
              <w:t xml:space="preserve"> </w:t>
            </w:r>
            <w:proofErr w:type="spellStart"/>
            <w:r w:rsidR="00F327B2" w:rsidRPr="00F327B2">
              <w:rPr>
                <w:rFonts w:ascii="Times New Roman" w:hAnsi="Times New Roman"/>
                <w:b w:val="0"/>
                <w:i w:val="0"/>
                <w:szCs w:val="24"/>
              </w:rPr>
              <w:t>laikotarpis</w:t>
            </w:r>
            <w:proofErr w:type="spellEnd"/>
            <w:r w:rsidR="00F327B2" w:rsidRPr="00F327B2">
              <w:rPr>
                <w:rFonts w:ascii="Times New Roman" w:hAnsi="Times New Roman"/>
                <w:b w:val="0"/>
                <w:i w:val="0"/>
                <w:szCs w:val="24"/>
              </w:rPr>
              <w:t xml:space="preserve"> </w:t>
            </w:r>
            <w:proofErr w:type="spellStart"/>
            <w:r w:rsidR="00F327B2" w:rsidRPr="00F327B2">
              <w:rPr>
                <w:rFonts w:ascii="Times New Roman" w:hAnsi="Times New Roman"/>
                <w:b w:val="0"/>
                <w:i w:val="0"/>
                <w:szCs w:val="24"/>
              </w:rPr>
              <w:t>jį</w:t>
            </w:r>
            <w:proofErr w:type="spellEnd"/>
            <w:r w:rsidR="00F327B2" w:rsidRPr="00F327B2">
              <w:rPr>
                <w:rFonts w:ascii="Times New Roman" w:hAnsi="Times New Roman"/>
                <w:b w:val="0"/>
                <w:i w:val="0"/>
                <w:szCs w:val="24"/>
              </w:rPr>
              <w:t xml:space="preserve"> </w:t>
            </w:r>
            <w:proofErr w:type="spellStart"/>
            <w:proofErr w:type="gramStart"/>
            <w:r w:rsidR="00F327B2" w:rsidRPr="00F327B2">
              <w:rPr>
                <w:rFonts w:ascii="Times New Roman" w:hAnsi="Times New Roman"/>
                <w:b w:val="0"/>
                <w:i w:val="0"/>
                <w:szCs w:val="24"/>
              </w:rPr>
              <w:t>sunkina</w:t>
            </w:r>
            <w:proofErr w:type="spellEnd"/>
            <w:r w:rsidR="00F327B2" w:rsidRPr="00F327B2">
              <w:rPr>
                <w:rFonts w:ascii="Times New Roman" w:hAnsi="Times New Roman"/>
                <w:b w:val="0"/>
                <w:i w:val="0"/>
                <w:szCs w:val="24"/>
              </w:rPr>
              <w:t>“</w:t>
            </w:r>
            <w:proofErr w:type="gramEnd"/>
            <w:r w:rsidR="00F327B2" w:rsidRPr="00F327B2">
              <w:rPr>
                <w:rFonts w:ascii="Times New Roman" w:hAnsi="Times New Roman"/>
                <w:b w:val="0"/>
                <w:i w:val="0"/>
                <w:szCs w:val="24"/>
              </w:rPr>
              <w:t xml:space="preserve">, </w:t>
            </w:r>
            <w:proofErr w:type="spellStart"/>
            <w:r w:rsidR="00F327B2" w:rsidRPr="00F327B2">
              <w:rPr>
                <w:rFonts w:ascii="Times New Roman" w:hAnsi="Times New Roman"/>
                <w:b w:val="0"/>
                <w:i w:val="0"/>
                <w:szCs w:val="24"/>
              </w:rPr>
              <w:t>kurioje</w:t>
            </w:r>
            <w:proofErr w:type="spellEnd"/>
            <w:r w:rsidR="00F327B2" w:rsidRPr="00F327B2">
              <w:rPr>
                <w:rFonts w:ascii="Times New Roman" w:hAnsi="Times New Roman"/>
                <w:b w:val="0"/>
                <w:i w:val="0"/>
                <w:szCs w:val="24"/>
              </w:rPr>
              <w:t xml:space="preserve"> </w:t>
            </w:r>
            <w:proofErr w:type="spellStart"/>
            <w:r w:rsidR="00F327B2" w:rsidRPr="00F327B2">
              <w:rPr>
                <w:rFonts w:ascii="Times New Roman" w:hAnsi="Times New Roman"/>
                <w:b w:val="0"/>
                <w:i w:val="0"/>
                <w:szCs w:val="24"/>
              </w:rPr>
              <w:t>dalyvavo</w:t>
            </w:r>
            <w:proofErr w:type="spellEnd"/>
            <w:r w:rsidR="00F327B2" w:rsidRPr="00F327B2">
              <w:rPr>
                <w:rFonts w:ascii="Times New Roman" w:hAnsi="Times New Roman"/>
                <w:b w:val="0"/>
                <w:i w:val="0"/>
                <w:szCs w:val="24"/>
              </w:rPr>
              <w:t xml:space="preserve"> 45 </w:t>
            </w:r>
            <w:proofErr w:type="spellStart"/>
            <w:r w:rsidR="00F327B2" w:rsidRPr="00F327B2">
              <w:rPr>
                <w:rFonts w:ascii="Times New Roman" w:hAnsi="Times New Roman"/>
                <w:b w:val="0"/>
                <w:i w:val="0"/>
                <w:szCs w:val="24"/>
              </w:rPr>
              <w:t>tėvai</w:t>
            </w:r>
            <w:proofErr w:type="spellEnd"/>
            <w:r w:rsidR="00F327B2" w:rsidRPr="00F327B2">
              <w:rPr>
                <w:rFonts w:ascii="Times New Roman" w:hAnsi="Times New Roman"/>
                <w:b w:val="0"/>
                <w:i w:val="0"/>
                <w:szCs w:val="24"/>
              </w:rPr>
              <w:t xml:space="preserve">. </w:t>
            </w:r>
          </w:p>
          <w:p w14:paraId="354173BF" w14:textId="61ADC007" w:rsidR="006606DF" w:rsidRPr="00F327B2" w:rsidRDefault="003141A2" w:rsidP="00F327B2">
            <w:pPr>
              <w:pStyle w:val="Antrat2"/>
              <w:contextualSpacing/>
              <w:jc w:val="both"/>
              <w:rPr>
                <w:rFonts w:ascii="Times New Roman" w:hAnsi="Times New Roman"/>
                <w:b w:val="0"/>
                <w:i w:val="0"/>
                <w:szCs w:val="24"/>
                <w:lang w:val="lt-LT"/>
              </w:rPr>
            </w:pPr>
            <w:r>
              <w:rPr>
                <w:rFonts w:ascii="Times New Roman" w:hAnsi="Times New Roman"/>
                <w:b w:val="0"/>
                <w:i w:val="0"/>
                <w:szCs w:val="24"/>
                <w:lang w:val="lt-LT"/>
              </w:rPr>
              <w:t xml:space="preserve">        </w:t>
            </w:r>
            <w:r w:rsidR="00FB7C03" w:rsidRPr="00F327B2">
              <w:rPr>
                <w:rFonts w:ascii="Times New Roman" w:hAnsi="Times New Roman"/>
                <w:b w:val="0"/>
                <w:i w:val="0"/>
                <w:szCs w:val="24"/>
                <w:lang w:val="lt-LT"/>
              </w:rPr>
              <w:t>95</w:t>
            </w:r>
            <w:r w:rsidR="00BD69EB" w:rsidRPr="00F327B2">
              <w:rPr>
                <w:rFonts w:ascii="Times New Roman" w:hAnsi="Times New Roman"/>
                <w:b w:val="0"/>
                <w:i w:val="0"/>
                <w:szCs w:val="24"/>
                <w:lang w:val="lt-LT"/>
              </w:rPr>
              <w:t xml:space="preserve"> </w:t>
            </w:r>
            <w:r w:rsidR="00B926E2" w:rsidRPr="00F327B2">
              <w:rPr>
                <w:rFonts w:ascii="Times New Roman" w:hAnsi="Times New Roman"/>
                <w:b w:val="0"/>
                <w:i w:val="0"/>
                <w:szCs w:val="24"/>
                <w:lang w:val="lt-LT"/>
              </w:rPr>
              <w:t>proc.</w:t>
            </w:r>
            <w:r w:rsidR="00FB7C03" w:rsidRPr="00F327B2">
              <w:rPr>
                <w:rFonts w:ascii="Times New Roman" w:hAnsi="Times New Roman"/>
                <w:b w:val="0"/>
                <w:i w:val="0"/>
                <w:szCs w:val="24"/>
                <w:lang w:val="lt-LT"/>
              </w:rPr>
              <w:t xml:space="preserve"> mokytojų </w:t>
            </w:r>
            <w:r w:rsidR="00BD69EB" w:rsidRPr="00F327B2">
              <w:rPr>
                <w:rFonts w:ascii="Times New Roman" w:hAnsi="Times New Roman"/>
                <w:b w:val="0"/>
                <w:i w:val="0"/>
                <w:szCs w:val="24"/>
                <w:lang w:val="lt-LT"/>
              </w:rPr>
              <w:t xml:space="preserve">tobulina </w:t>
            </w:r>
            <w:r w:rsidR="00FB7C03" w:rsidRPr="00F327B2">
              <w:rPr>
                <w:rFonts w:ascii="Times New Roman" w:hAnsi="Times New Roman"/>
                <w:b w:val="0"/>
                <w:i w:val="0"/>
                <w:szCs w:val="24"/>
                <w:lang w:val="lt-LT"/>
              </w:rPr>
              <w:t xml:space="preserve">kvalifikaciją emocinio saugumo tema įvairiuose seminaruose, konferencijose. 2019 m. sausio mėn. vyko B. </w:t>
            </w:r>
            <w:proofErr w:type="spellStart"/>
            <w:r w:rsidR="00FB7C03" w:rsidRPr="00F327B2">
              <w:rPr>
                <w:rFonts w:ascii="Times New Roman" w:hAnsi="Times New Roman"/>
                <w:b w:val="0"/>
                <w:i w:val="0"/>
                <w:szCs w:val="24"/>
                <w:lang w:val="lt-LT"/>
              </w:rPr>
              <w:t>Kuklierienės</w:t>
            </w:r>
            <w:proofErr w:type="spellEnd"/>
            <w:r w:rsidR="00FB7C03" w:rsidRPr="00F327B2">
              <w:rPr>
                <w:rFonts w:ascii="Times New Roman" w:hAnsi="Times New Roman"/>
                <w:b w:val="0"/>
                <w:i w:val="0"/>
                <w:szCs w:val="24"/>
                <w:lang w:val="lt-LT"/>
              </w:rPr>
              <w:t xml:space="preserve"> seminaras „Bendravimo kultūros kaita ir lūkesčiai“</w:t>
            </w:r>
            <w:r w:rsidR="002D31A2" w:rsidRPr="00F327B2">
              <w:rPr>
                <w:rFonts w:ascii="Times New Roman" w:hAnsi="Times New Roman"/>
                <w:b w:val="0"/>
                <w:i w:val="0"/>
                <w:szCs w:val="24"/>
                <w:lang w:val="lt-LT"/>
              </w:rPr>
              <w:t xml:space="preserve">, balandžio mėn. E. </w:t>
            </w:r>
            <w:proofErr w:type="spellStart"/>
            <w:r w:rsidR="002D31A2" w:rsidRPr="00F327B2">
              <w:rPr>
                <w:rFonts w:ascii="Times New Roman" w:hAnsi="Times New Roman"/>
                <w:b w:val="0"/>
                <w:i w:val="0"/>
                <w:szCs w:val="24"/>
                <w:lang w:val="lt-LT"/>
              </w:rPr>
              <w:t>Karmazos</w:t>
            </w:r>
            <w:proofErr w:type="spellEnd"/>
            <w:r w:rsidR="002D31A2" w:rsidRPr="00F327B2">
              <w:rPr>
                <w:rFonts w:ascii="Times New Roman" w:hAnsi="Times New Roman"/>
                <w:b w:val="0"/>
                <w:i w:val="0"/>
                <w:szCs w:val="24"/>
                <w:lang w:val="lt-LT"/>
              </w:rPr>
              <w:t xml:space="preserve"> seminaras „</w:t>
            </w:r>
            <w:r w:rsidR="006C1377" w:rsidRPr="00F327B2">
              <w:rPr>
                <w:rFonts w:ascii="Times New Roman" w:hAnsi="Times New Roman"/>
                <w:b w:val="0"/>
                <w:i w:val="0"/>
                <w:szCs w:val="24"/>
                <w:lang w:val="lt-LT"/>
              </w:rPr>
              <w:t>Darbas su vaikais, turinčiais elgesio problemų“</w:t>
            </w:r>
          </w:p>
          <w:p w14:paraId="2B02287A" w14:textId="6F64193A" w:rsidR="009D5499" w:rsidRPr="00B450E7" w:rsidRDefault="006A60E5" w:rsidP="00B450E7">
            <w:pPr>
              <w:jc w:val="both"/>
              <w:rPr>
                <w:rFonts w:ascii="Times New Roman" w:hAnsi="Times New Roman"/>
                <w:sz w:val="24"/>
                <w:szCs w:val="24"/>
                <w:lang w:val="lt-LT"/>
              </w:rPr>
            </w:pPr>
            <w:r w:rsidRPr="00F327B2">
              <w:rPr>
                <w:rFonts w:ascii="Times New Roman" w:hAnsi="Times New Roman"/>
                <w:sz w:val="24"/>
                <w:szCs w:val="24"/>
                <w:lang w:val="lt-LT"/>
              </w:rPr>
              <w:t xml:space="preserve">       Mokykloje-DC 69,27 proc. mokinių užimti neformaliame</w:t>
            </w:r>
            <w:r w:rsidRPr="00B450E7">
              <w:rPr>
                <w:rFonts w:ascii="Times New Roman" w:hAnsi="Times New Roman"/>
                <w:sz w:val="24"/>
                <w:szCs w:val="24"/>
                <w:lang w:val="lt-LT"/>
              </w:rPr>
              <w:t xml:space="preserve"> švietime. Mokiniai gali rinktis skirtingas neformalaus švietimo programas: meno, sporto, kultūros. </w:t>
            </w:r>
          </w:p>
          <w:p w14:paraId="6E28BF74" w14:textId="5E8C4798" w:rsidR="006A60E5" w:rsidRDefault="006A60E5" w:rsidP="00B450E7">
            <w:pPr>
              <w:jc w:val="both"/>
              <w:rPr>
                <w:rFonts w:ascii="Times New Roman" w:hAnsi="Times New Roman"/>
                <w:sz w:val="24"/>
                <w:szCs w:val="24"/>
                <w:lang w:val="lt-LT"/>
              </w:rPr>
            </w:pPr>
            <w:r w:rsidRPr="00B450E7">
              <w:rPr>
                <w:rFonts w:ascii="Times New Roman" w:hAnsi="Times New Roman"/>
                <w:sz w:val="24"/>
                <w:szCs w:val="24"/>
                <w:lang w:val="lt-LT"/>
              </w:rPr>
              <w:t xml:space="preserve">       Pradinių klasių mokiniai turi galimybę lankyti pailgintos dienos grupę.</w:t>
            </w:r>
            <w:r>
              <w:rPr>
                <w:rFonts w:ascii="Times New Roman" w:hAnsi="Times New Roman"/>
                <w:sz w:val="24"/>
                <w:szCs w:val="24"/>
                <w:lang w:val="lt-LT"/>
              </w:rPr>
              <w:t xml:space="preserve"> </w:t>
            </w:r>
          </w:p>
          <w:p w14:paraId="5924CFDF" w14:textId="30890372" w:rsidR="009D5499" w:rsidRPr="009D5499" w:rsidRDefault="0026077C" w:rsidP="003141A2">
            <w:pPr>
              <w:jc w:val="both"/>
              <w:rPr>
                <w:rFonts w:ascii="Times New Roman" w:hAnsi="Times New Roman"/>
                <w:sz w:val="24"/>
                <w:szCs w:val="24"/>
                <w:lang w:val="lt-LT" w:eastAsia="lt-LT"/>
              </w:rPr>
            </w:pPr>
            <w:r>
              <w:rPr>
                <w:rFonts w:ascii="Times New Roman" w:hAnsi="Times New Roman"/>
                <w:sz w:val="24"/>
                <w:szCs w:val="24"/>
                <w:lang w:val="lt-LT"/>
              </w:rPr>
              <w:t xml:space="preserve">       </w:t>
            </w:r>
          </w:p>
        </w:tc>
      </w:tr>
      <w:tr w:rsidR="006606DF" w:rsidRPr="009B7789" w14:paraId="6BA1F1C2" w14:textId="77777777" w:rsidTr="00B47851">
        <w:tc>
          <w:tcPr>
            <w:tcW w:w="1560" w:type="dxa"/>
            <w:tcBorders>
              <w:top w:val="single" w:sz="4" w:space="0" w:color="auto"/>
              <w:left w:val="single" w:sz="4" w:space="0" w:color="auto"/>
              <w:bottom w:val="single" w:sz="4" w:space="0" w:color="auto"/>
              <w:right w:val="single" w:sz="4" w:space="0" w:color="auto"/>
            </w:tcBorders>
            <w:hideMark/>
          </w:tcPr>
          <w:p w14:paraId="35524EC3" w14:textId="140CA649" w:rsidR="006606DF" w:rsidRPr="009B7789" w:rsidRDefault="006606DF" w:rsidP="006606DF">
            <w:pPr>
              <w:pStyle w:val="Betarp"/>
              <w:rPr>
                <w:szCs w:val="24"/>
              </w:rPr>
            </w:pPr>
            <w:r w:rsidRPr="009B7789">
              <w:rPr>
                <w:szCs w:val="24"/>
                <w:lang w:eastAsia="lt-LT"/>
              </w:rPr>
              <w:lastRenderedPageBreak/>
              <w:t>3. Naujinti edukacines erdves</w:t>
            </w:r>
          </w:p>
          <w:p w14:paraId="31A461C9" w14:textId="77777777" w:rsidR="006606DF" w:rsidRPr="009B7789" w:rsidRDefault="006606DF" w:rsidP="006606DF">
            <w:pPr>
              <w:pStyle w:val="Betarp"/>
              <w:rPr>
                <w:szCs w:val="24"/>
              </w:rPr>
            </w:pPr>
          </w:p>
          <w:p w14:paraId="73D682FD" w14:textId="379DA1BB" w:rsidR="006606DF" w:rsidRPr="009B7789" w:rsidRDefault="006606DF" w:rsidP="006606DF">
            <w:pPr>
              <w:rPr>
                <w:rFonts w:ascii="Times New Roman" w:hAnsi="Times New Roman"/>
                <w:sz w:val="24"/>
                <w:szCs w:val="24"/>
                <w:lang w:val="lt-LT" w:eastAsia="lt-LT"/>
              </w:rPr>
            </w:pPr>
          </w:p>
        </w:tc>
        <w:tc>
          <w:tcPr>
            <w:tcW w:w="1984" w:type="dxa"/>
            <w:tcBorders>
              <w:top w:val="single" w:sz="4" w:space="0" w:color="auto"/>
              <w:left w:val="single" w:sz="4" w:space="0" w:color="auto"/>
              <w:bottom w:val="single" w:sz="4" w:space="0" w:color="auto"/>
              <w:right w:val="single" w:sz="4" w:space="0" w:color="auto"/>
            </w:tcBorders>
          </w:tcPr>
          <w:p w14:paraId="0A4838C9" w14:textId="77777777" w:rsidR="006606DF" w:rsidRPr="009B7789" w:rsidRDefault="006606DF" w:rsidP="006606DF">
            <w:pPr>
              <w:rPr>
                <w:rFonts w:ascii="Times New Roman" w:hAnsi="Times New Roman"/>
                <w:sz w:val="24"/>
                <w:szCs w:val="24"/>
                <w:lang w:val="lt-LT"/>
              </w:rPr>
            </w:pPr>
            <w:r w:rsidRPr="009B7789">
              <w:rPr>
                <w:rFonts w:ascii="Times New Roman" w:hAnsi="Times New Roman"/>
                <w:sz w:val="24"/>
                <w:szCs w:val="24"/>
                <w:lang w:val="lt-LT"/>
              </w:rPr>
              <w:t xml:space="preserve">Atliktas 103 kabineto remontas ir WC remontas įrengiant prausyklą vienai ankstyvojo ugdymo grupei. </w:t>
            </w:r>
          </w:p>
          <w:p w14:paraId="0FB7258E" w14:textId="77777777" w:rsidR="006606DF" w:rsidRPr="009B7789" w:rsidRDefault="006606DF" w:rsidP="006606DF">
            <w:pPr>
              <w:rPr>
                <w:rFonts w:ascii="Times New Roman" w:hAnsi="Times New Roman"/>
                <w:sz w:val="24"/>
                <w:szCs w:val="24"/>
                <w:lang w:val="lt-LT"/>
              </w:rPr>
            </w:pPr>
            <w:r w:rsidRPr="009B7789">
              <w:rPr>
                <w:rFonts w:ascii="Times New Roman" w:hAnsi="Times New Roman"/>
                <w:sz w:val="24"/>
                <w:szCs w:val="24"/>
                <w:lang w:val="lt-LT"/>
              </w:rPr>
              <w:t>Įrengti kineziterapijos kabinetą. Atnaujinti dailės ir technologijų kabinetą, pailgintos grupės patalpas.</w:t>
            </w:r>
          </w:p>
          <w:p w14:paraId="00286459" w14:textId="77777777" w:rsidR="006606DF" w:rsidRPr="009B7789" w:rsidRDefault="006606DF" w:rsidP="006606DF">
            <w:pPr>
              <w:rPr>
                <w:rFonts w:ascii="Times New Roman" w:hAnsi="Times New Roman"/>
                <w:sz w:val="24"/>
                <w:szCs w:val="24"/>
                <w:lang w:val="lt-LT"/>
              </w:rPr>
            </w:pPr>
            <w:r w:rsidRPr="009B7789">
              <w:rPr>
                <w:rFonts w:ascii="Times New Roman" w:hAnsi="Times New Roman"/>
                <w:sz w:val="24"/>
                <w:szCs w:val="24"/>
                <w:lang w:val="lt-LT"/>
              </w:rPr>
              <w:t>Užtikrinta interneto svetainės struktūros ir joje teikiamos informacijos atitiktis nustatytiems teisės aktų reikalavimams</w:t>
            </w:r>
          </w:p>
          <w:p w14:paraId="076C0672" w14:textId="289E60CF" w:rsidR="006606DF" w:rsidRPr="009B7789" w:rsidRDefault="006606DF" w:rsidP="006606DF">
            <w:pPr>
              <w:rPr>
                <w:rFonts w:ascii="Times New Roman" w:hAnsi="Times New Roman"/>
                <w:sz w:val="24"/>
                <w:szCs w:val="24"/>
                <w:lang w:val="lt-LT" w:eastAsia="lt-LT"/>
              </w:rPr>
            </w:pPr>
            <w:r w:rsidRPr="009B7789">
              <w:rPr>
                <w:rFonts w:ascii="Times New Roman" w:hAnsi="Times New Roman"/>
                <w:sz w:val="24"/>
                <w:szCs w:val="24"/>
                <w:lang w:val="lt-LT"/>
              </w:rPr>
              <w:t>Dalyvauti ES fondų ar tarptautiniuose projektuose.</w:t>
            </w:r>
          </w:p>
        </w:tc>
        <w:tc>
          <w:tcPr>
            <w:tcW w:w="1985" w:type="dxa"/>
            <w:tcBorders>
              <w:top w:val="single" w:sz="4" w:space="0" w:color="auto"/>
              <w:left w:val="single" w:sz="4" w:space="0" w:color="auto"/>
              <w:bottom w:val="single" w:sz="4" w:space="0" w:color="auto"/>
              <w:right w:val="single" w:sz="4" w:space="0" w:color="auto"/>
            </w:tcBorders>
            <w:vAlign w:val="center"/>
          </w:tcPr>
          <w:p w14:paraId="615347B1" w14:textId="77777777" w:rsidR="006606DF" w:rsidRPr="009B7789" w:rsidRDefault="006606DF" w:rsidP="006606DF">
            <w:pPr>
              <w:jc w:val="both"/>
              <w:rPr>
                <w:rFonts w:ascii="Times New Roman" w:hAnsi="Times New Roman"/>
                <w:sz w:val="24"/>
                <w:szCs w:val="24"/>
                <w:lang w:val="lt-LT" w:eastAsia="lt-LT"/>
              </w:rPr>
            </w:pPr>
            <w:r w:rsidRPr="009B7789">
              <w:rPr>
                <w:rFonts w:ascii="Times New Roman" w:hAnsi="Times New Roman"/>
                <w:sz w:val="24"/>
                <w:szCs w:val="24"/>
                <w:lang w:val="lt-LT" w:eastAsia="lt-LT"/>
              </w:rPr>
              <w:t>Suremontuotas 103 kabinetas.</w:t>
            </w:r>
          </w:p>
          <w:p w14:paraId="52F233AE" w14:textId="77777777" w:rsidR="006606DF" w:rsidRPr="009B7789" w:rsidRDefault="006606DF" w:rsidP="006606DF">
            <w:pPr>
              <w:jc w:val="both"/>
              <w:rPr>
                <w:rFonts w:ascii="Times New Roman" w:hAnsi="Times New Roman"/>
                <w:sz w:val="24"/>
                <w:szCs w:val="24"/>
                <w:lang w:val="lt-LT" w:eastAsia="lt-LT"/>
              </w:rPr>
            </w:pPr>
            <w:r w:rsidRPr="009B7789">
              <w:rPr>
                <w:rFonts w:ascii="Times New Roman" w:hAnsi="Times New Roman"/>
                <w:sz w:val="24"/>
                <w:szCs w:val="24"/>
                <w:lang w:val="lt-LT" w:eastAsia="lt-LT"/>
              </w:rPr>
              <w:t>Įrengta viena ankstyvojo ugdymo grupė.</w:t>
            </w:r>
          </w:p>
          <w:p w14:paraId="30B58702" w14:textId="77777777" w:rsidR="006606DF" w:rsidRPr="009B7789" w:rsidRDefault="006606DF" w:rsidP="006606DF">
            <w:pPr>
              <w:jc w:val="both"/>
              <w:rPr>
                <w:rFonts w:ascii="Times New Roman" w:hAnsi="Times New Roman"/>
                <w:sz w:val="24"/>
                <w:szCs w:val="24"/>
                <w:lang w:val="lt-LT" w:eastAsia="lt-LT"/>
              </w:rPr>
            </w:pPr>
            <w:r w:rsidRPr="009B7789">
              <w:rPr>
                <w:rFonts w:ascii="Times New Roman" w:hAnsi="Times New Roman"/>
                <w:sz w:val="24"/>
                <w:szCs w:val="24"/>
                <w:lang w:val="lt-LT" w:eastAsia="lt-LT"/>
              </w:rPr>
              <w:t>Įrengtas kineziterapijos kabinetas.</w:t>
            </w:r>
          </w:p>
          <w:p w14:paraId="3F0927AD" w14:textId="77777777" w:rsidR="006606DF" w:rsidRPr="009B7789" w:rsidRDefault="006606DF" w:rsidP="006606DF">
            <w:pPr>
              <w:jc w:val="both"/>
              <w:rPr>
                <w:rFonts w:ascii="Times New Roman" w:hAnsi="Times New Roman"/>
                <w:sz w:val="24"/>
                <w:szCs w:val="24"/>
                <w:lang w:val="lt-LT" w:eastAsia="lt-LT"/>
              </w:rPr>
            </w:pPr>
            <w:r w:rsidRPr="009B7789">
              <w:rPr>
                <w:rFonts w:ascii="Times New Roman" w:hAnsi="Times New Roman"/>
                <w:sz w:val="24"/>
                <w:szCs w:val="24"/>
                <w:lang w:val="lt-LT" w:eastAsia="lt-LT"/>
              </w:rPr>
              <w:t>Įstaigos vidaus kontrolė vertinama gerai.</w:t>
            </w:r>
          </w:p>
          <w:p w14:paraId="5D43EA6B" w14:textId="77777777" w:rsidR="006606DF" w:rsidRPr="009B7789" w:rsidRDefault="006606DF" w:rsidP="006606DF">
            <w:pPr>
              <w:jc w:val="both"/>
              <w:rPr>
                <w:rFonts w:ascii="Times New Roman" w:hAnsi="Times New Roman"/>
                <w:sz w:val="24"/>
                <w:szCs w:val="24"/>
                <w:lang w:val="lt-LT" w:eastAsia="lt-LT"/>
              </w:rPr>
            </w:pPr>
            <w:r w:rsidRPr="009B7789">
              <w:rPr>
                <w:rFonts w:ascii="Times New Roman" w:hAnsi="Times New Roman"/>
                <w:sz w:val="24"/>
                <w:szCs w:val="24"/>
                <w:lang w:val="lt-LT" w:eastAsia="lt-LT"/>
              </w:rPr>
              <w:t>Interneto svetainė atitinka keliamus reikalavimus</w:t>
            </w:r>
          </w:p>
          <w:p w14:paraId="1184EB28" w14:textId="77777777" w:rsidR="006606DF" w:rsidRPr="009B7789" w:rsidRDefault="006606DF" w:rsidP="006606DF">
            <w:pPr>
              <w:pStyle w:val="Default"/>
              <w:tabs>
                <w:tab w:val="left" w:pos="305"/>
              </w:tabs>
              <w:jc w:val="both"/>
              <w:rPr>
                <w:color w:val="auto"/>
                <w:lang w:val="lt-LT" w:eastAsia="lt-LT"/>
              </w:rPr>
            </w:pPr>
            <w:r w:rsidRPr="009B7789">
              <w:rPr>
                <w:color w:val="auto"/>
                <w:lang w:val="lt-LT" w:eastAsia="lt-LT"/>
              </w:rPr>
              <w:t>Įgyvendintos STRAPYJE numatytos rodiklių reikšmės.</w:t>
            </w:r>
          </w:p>
          <w:p w14:paraId="563FF17E" w14:textId="333E20AB" w:rsidR="006606DF" w:rsidRPr="009B7789" w:rsidRDefault="006606DF" w:rsidP="006606DF">
            <w:pPr>
              <w:rPr>
                <w:rFonts w:ascii="Times New Roman" w:hAnsi="Times New Roman"/>
                <w:sz w:val="24"/>
                <w:szCs w:val="24"/>
                <w:lang w:val="lt-LT" w:eastAsia="lt-LT"/>
              </w:rPr>
            </w:pPr>
            <w:r w:rsidRPr="009B7789">
              <w:rPr>
                <w:rFonts w:ascii="Times New Roman" w:hAnsi="Times New Roman"/>
                <w:sz w:val="24"/>
                <w:szCs w:val="24"/>
                <w:lang w:val="lt-LT" w:eastAsia="lt-LT"/>
              </w:rPr>
              <w:t>Patekta paraiška ir gautas finansavimas.</w:t>
            </w:r>
          </w:p>
        </w:tc>
        <w:tc>
          <w:tcPr>
            <w:tcW w:w="3856" w:type="dxa"/>
            <w:tcBorders>
              <w:top w:val="single" w:sz="4" w:space="0" w:color="auto"/>
              <w:left w:val="single" w:sz="4" w:space="0" w:color="auto"/>
              <w:bottom w:val="single" w:sz="4" w:space="0" w:color="auto"/>
              <w:right w:val="single" w:sz="4" w:space="0" w:color="auto"/>
            </w:tcBorders>
            <w:vAlign w:val="center"/>
          </w:tcPr>
          <w:p w14:paraId="6D755950" w14:textId="77777777" w:rsidR="00B47851" w:rsidRPr="009B7789" w:rsidRDefault="00B47851" w:rsidP="00B47851">
            <w:pPr>
              <w:jc w:val="both"/>
              <w:rPr>
                <w:rFonts w:ascii="Times New Roman" w:hAnsi="Times New Roman"/>
                <w:sz w:val="24"/>
                <w:szCs w:val="24"/>
                <w:lang w:val="lt-LT" w:eastAsia="lt-LT"/>
              </w:rPr>
            </w:pPr>
            <w:r w:rsidRPr="009B7789">
              <w:rPr>
                <w:rFonts w:ascii="Times New Roman" w:hAnsi="Times New Roman"/>
                <w:sz w:val="24"/>
                <w:szCs w:val="24"/>
                <w:lang w:val="lt-LT" w:eastAsia="lt-LT"/>
              </w:rPr>
              <w:t>Suremontuotas 103 kabinetas.</w:t>
            </w:r>
          </w:p>
          <w:p w14:paraId="53DC4F66" w14:textId="010D933C" w:rsidR="00B47851" w:rsidRPr="009B7789" w:rsidRDefault="00B47851" w:rsidP="00B47851">
            <w:pPr>
              <w:rPr>
                <w:rFonts w:ascii="Times New Roman" w:hAnsi="Times New Roman"/>
                <w:sz w:val="24"/>
                <w:szCs w:val="24"/>
                <w:lang w:val="lt-LT"/>
              </w:rPr>
            </w:pPr>
            <w:r w:rsidRPr="009B7789">
              <w:rPr>
                <w:rFonts w:ascii="Times New Roman" w:hAnsi="Times New Roman"/>
                <w:sz w:val="24"/>
                <w:szCs w:val="24"/>
                <w:lang w:val="lt-LT"/>
              </w:rPr>
              <w:t>Atnaujinti dailės ir technologijų kabinetai, pailgintos grupės patalpos.</w:t>
            </w:r>
          </w:p>
          <w:p w14:paraId="00D60C10" w14:textId="2A857E8A" w:rsidR="00B47851" w:rsidRPr="009B7789" w:rsidRDefault="00B47851" w:rsidP="00B47851">
            <w:pPr>
              <w:rPr>
                <w:rFonts w:ascii="Times New Roman" w:hAnsi="Times New Roman"/>
                <w:sz w:val="24"/>
                <w:szCs w:val="24"/>
                <w:lang w:val="lt-LT"/>
              </w:rPr>
            </w:pPr>
            <w:r w:rsidRPr="009B7789">
              <w:rPr>
                <w:rFonts w:ascii="Times New Roman" w:hAnsi="Times New Roman"/>
                <w:sz w:val="24"/>
                <w:szCs w:val="24"/>
                <w:lang w:val="lt-LT"/>
              </w:rPr>
              <w:t>Suremontuotos dvi ankstyvojo amžiaus vaikų ugdymo grupių patalpos (nudaužytos pakylos, paklota nauja grindų danga).</w:t>
            </w:r>
          </w:p>
          <w:p w14:paraId="0D4A2A48" w14:textId="58FAD529" w:rsidR="00B47851" w:rsidRPr="009B7789" w:rsidRDefault="00B47851" w:rsidP="00B47851">
            <w:pPr>
              <w:rPr>
                <w:rFonts w:ascii="Times New Roman" w:hAnsi="Times New Roman"/>
                <w:sz w:val="24"/>
                <w:szCs w:val="24"/>
                <w:lang w:val="lt-LT"/>
              </w:rPr>
            </w:pPr>
            <w:r w:rsidRPr="009B7789">
              <w:rPr>
                <w:rFonts w:ascii="Times New Roman" w:hAnsi="Times New Roman"/>
                <w:sz w:val="24"/>
                <w:szCs w:val="24"/>
                <w:lang w:val="lt-LT"/>
              </w:rPr>
              <w:t xml:space="preserve">Po dviem lauko žaidimų aikštelėmis įrengta standartus atitinkanti minkšta danga. </w:t>
            </w:r>
          </w:p>
          <w:p w14:paraId="018D80FC" w14:textId="1E625B86" w:rsidR="00B47851" w:rsidRPr="009B7789" w:rsidRDefault="00B47851" w:rsidP="00B47851">
            <w:pPr>
              <w:jc w:val="both"/>
              <w:rPr>
                <w:rFonts w:ascii="Times New Roman" w:hAnsi="Times New Roman"/>
                <w:sz w:val="24"/>
                <w:szCs w:val="24"/>
                <w:lang w:val="lt-LT" w:eastAsia="lt-LT"/>
              </w:rPr>
            </w:pPr>
            <w:r w:rsidRPr="009B7789">
              <w:rPr>
                <w:rFonts w:ascii="Times New Roman" w:hAnsi="Times New Roman"/>
                <w:sz w:val="24"/>
                <w:szCs w:val="24"/>
                <w:lang w:val="lt-LT" w:eastAsia="lt-LT"/>
              </w:rPr>
              <w:t>2019 m. kovo mėn. buvo atnaujinta įstaigos internet</w:t>
            </w:r>
            <w:r w:rsidR="00EC3947" w:rsidRPr="009B7789">
              <w:rPr>
                <w:rFonts w:ascii="Times New Roman" w:hAnsi="Times New Roman"/>
                <w:sz w:val="24"/>
                <w:szCs w:val="24"/>
                <w:lang w:val="lt-LT" w:eastAsia="lt-LT"/>
              </w:rPr>
              <w:t>o</w:t>
            </w:r>
            <w:r w:rsidRPr="009B7789">
              <w:rPr>
                <w:rFonts w:ascii="Times New Roman" w:hAnsi="Times New Roman"/>
                <w:sz w:val="24"/>
                <w:szCs w:val="24"/>
                <w:lang w:val="lt-LT" w:eastAsia="lt-LT"/>
              </w:rPr>
              <w:t xml:space="preserve"> svetainė, kuri atitinka bendruosius reikalavimus valstybės ir savivaldybių institucijų ir įstaigų svetainėms.</w:t>
            </w:r>
          </w:p>
          <w:p w14:paraId="614F9CBC" w14:textId="5124B0A2" w:rsidR="00EC3947" w:rsidRPr="006C1377" w:rsidRDefault="00B47851" w:rsidP="00B47851">
            <w:pPr>
              <w:rPr>
                <w:rFonts w:ascii="Times New Roman" w:hAnsi="Times New Roman"/>
                <w:sz w:val="24"/>
                <w:szCs w:val="24"/>
                <w:lang w:val="lt-LT" w:eastAsia="lt-LT"/>
              </w:rPr>
            </w:pPr>
            <w:r w:rsidRPr="009B7789">
              <w:rPr>
                <w:rFonts w:ascii="Times New Roman" w:hAnsi="Times New Roman"/>
                <w:sz w:val="24"/>
                <w:szCs w:val="24"/>
                <w:lang w:val="lt-LT" w:eastAsia="lt-LT"/>
              </w:rPr>
              <w:t xml:space="preserve">Patekta </w:t>
            </w:r>
            <w:r w:rsidR="00620328" w:rsidRPr="009B7789">
              <w:rPr>
                <w:rFonts w:ascii="Times New Roman" w:hAnsi="Times New Roman"/>
                <w:sz w:val="24"/>
                <w:szCs w:val="24"/>
                <w:lang w:val="lt-LT" w:eastAsia="lt-LT"/>
              </w:rPr>
              <w:t xml:space="preserve">paraiška ir gautas </w:t>
            </w:r>
            <w:r w:rsidR="00620328" w:rsidRPr="006C1377">
              <w:rPr>
                <w:rFonts w:ascii="Times New Roman" w:hAnsi="Times New Roman"/>
                <w:sz w:val="24"/>
                <w:szCs w:val="24"/>
                <w:lang w:val="lt-LT" w:eastAsia="lt-LT"/>
              </w:rPr>
              <w:t>finansavimas</w:t>
            </w:r>
            <w:r w:rsidR="006C1377" w:rsidRPr="006C1377">
              <w:rPr>
                <w:rFonts w:ascii="Times New Roman" w:hAnsi="Times New Roman"/>
                <w:sz w:val="24"/>
                <w:szCs w:val="24"/>
                <w:lang w:val="lt-LT" w:eastAsia="lt-LT"/>
              </w:rPr>
              <w:t xml:space="preserve"> (4 000 </w:t>
            </w:r>
            <w:proofErr w:type="spellStart"/>
            <w:r w:rsidR="006C1377" w:rsidRPr="006C1377">
              <w:rPr>
                <w:rFonts w:ascii="Times New Roman" w:hAnsi="Times New Roman"/>
                <w:sz w:val="24"/>
                <w:szCs w:val="24"/>
                <w:lang w:val="lt-LT" w:eastAsia="lt-LT"/>
              </w:rPr>
              <w:t>Eur</w:t>
            </w:r>
            <w:proofErr w:type="spellEnd"/>
            <w:r w:rsidR="006C1377" w:rsidRPr="006C1377">
              <w:rPr>
                <w:rFonts w:ascii="Times New Roman" w:hAnsi="Times New Roman"/>
                <w:sz w:val="24"/>
                <w:szCs w:val="24"/>
                <w:lang w:val="lt-LT" w:eastAsia="lt-LT"/>
              </w:rPr>
              <w:t xml:space="preserve"> – įsigyta mokomosios virtuvės įrangos, indų, maisto produktų) </w:t>
            </w:r>
            <w:r w:rsidR="006C1377" w:rsidRPr="006C1377">
              <w:rPr>
                <w:rFonts w:ascii="Times New Roman" w:hAnsi="Times New Roman"/>
                <w:sz w:val="24"/>
                <w:szCs w:val="24"/>
              </w:rPr>
              <w:t xml:space="preserve">VĮ „Humana people to people Baltic“ </w:t>
            </w:r>
            <w:proofErr w:type="spellStart"/>
            <w:r w:rsidR="006C1377" w:rsidRPr="006C1377">
              <w:rPr>
                <w:rFonts w:ascii="Times New Roman" w:hAnsi="Times New Roman"/>
                <w:sz w:val="24"/>
                <w:szCs w:val="24"/>
              </w:rPr>
              <w:t>ir</w:t>
            </w:r>
            <w:proofErr w:type="spellEnd"/>
            <w:r w:rsidR="006C1377" w:rsidRPr="006C1377">
              <w:rPr>
                <w:rFonts w:ascii="Times New Roman" w:hAnsi="Times New Roman"/>
                <w:sz w:val="24"/>
                <w:szCs w:val="24"/>
              </w:rPr>
              <w:t xml:space="preserve"> </w:t>
            </w:r>
            <w:proofErr w:type="spellStart"/>
            <w:r w:rsidR="006C1377" w:rsidRPr="006C1377">
              <w:rPr>
                <w:rFonts w:ascii="Times New Roman" w:hAnsi="Times New Roman"/>
                <w:sz w:val="24"/>
                <w:szCs w:val="24"/>
              </w:rPr>
              <w:t>Ugdymo</w:t>
            </w:r>
            <w:proofErr w:type="spellEnd"/>
            <w:r w:rsidR="006C1377" w:rsidRPr="006C1377">
              <w:rPr>
                <w:rFonts w:ascii="Times New Roman" w:hAnsi="Times New Roman"/>
                <w:sz w:val="24"/>
                <w:szCs w:val="24"/>
              </w:rPr>
              <w:t xml:space="preserve"> </w:t>
            </w:r>
            <w:proofErr w:type="spellStart"/>
            <w:r w:rsidR="006C1377" w:rsidRPr="006C1377">
              <w:rPr>
                <w:rFonts w:ascii="Times New Roman" w:hAnsi="Times New Roman"/>
                <w:sz w:val="24"/>
                <w:szCs w:val="24"/>
              </w:rPr>
              <w:t>plėtotės</w:t>
            </w:r>
            <w:proofErr w:type="spellEnd"/>
            <w:r w:rsidR="006C1377" w:rsidRPr="006C1377">
              <w:rPr>
                <w:rFonts w:ascii="Times New Roman" w:hAnsi="Times New Roman"/>
                <w:sz w:val="24"/>
                <w:szCs w:val="24"/>
              </w:rPr>
              <w:t xml:space="preserve"> </w:t>
            </w:r>
            <w:proofErr w:type="spellStart"/>
            <w:r w:rsidR="006C1377" w:rsidRPr="006C1377">
              <w:rPr>
                <w:rFonts w:ascii="Times New Roman" w:hAnsi="Times New Roman"/>
                <w:sz w:val="24"/>
                <w:szCs w:val="24"/>
              </w:rPr>
              <w:t>centro</w:t>
            </w:r>
            <w:proofErr w:type="spellEnd"/>
            <w:r w:rsidR="006C1377" w:rsidRPr="006C1377">
              <w:rPr>
                <w:rFonts w:ascii="Times New Roman" w:hAnsi="Times New Roman"/>
                <w:sz w:val="24"/>
                <w:szCs w:val="24"/>
              </w:rPr>
              <w:t xml:space="preserve"> </w:t>
            </w:r>
            <w:r w:rsidR="00620328" w:rsidRPr="006C1377">
              <w:rPr>
                <w:rFonts w:ascii="Times New Roman" w:hAnsi="Times New Roman"/>
                <w:sz w:val="24"/>
                <w:szCs w:val="24"/>
                <w:lang w:val="lt-LT" w:eastAsia="lt-LT"/>
              </w:rPr>
              <w:t xml:space="preserve"> projektui „Valgyk protingai“</w:t>
            </w:r>
            <w:r w:rsidR="002636CF" w:rsidRPr="006C1377">
              <w:rPr>
                <w:rFonts w:ascii="Times New Roman" w:hAnsi="Times New Roman"/>
                <w:sz w:val="24"/>
                <w:szCs w:val="24"/>
                <w:lang w:val="lt-LT" w:eastAsia="lt-LT"/>
              </w:rPr>
              <w:t xml:space="preserve"> (į projekto veiklas įsitraukė visa bendruomenė –</w:t>
            </w:r>
            <w:r w:rsidR="009D5499" w:rsidRPr="006C1377">
              <w:rPr>
                <w:rFonts w:ascii="Times New Roman" w:hAnsi="Times New Roman"/>
                <w:sz w:val="24"/>
                <w:szCs w:val="24"/>
                <w:lang w:val="lt-LT" w:eastAsia="lt-LT"/>
              </w:rPr>
              <w:t xml:space="preserve"> po talkos </w:t>
            </w:r>
            <w:r w:rsidR="006C1377" w:rsidRPr="006C1377">
              <w:rPr>
                <w:rFonts w:ascii="Times New Roman" w:hAnsi="Times New Roman"/>
                <w:sz w:val="24"/>
                <w:szCs w:val="24"/>
                <w:lang w:val="lt-LT" w:eastAsia="lt-LT"/>
              </w:rPr>
              <w:t xml:space="preserve">kepė </w:t>
            </w:r>
            <w:r w:rsidR="009D5499" w:rsidRPr="006C1377">
              <w:rPr>
                <w:rFonts w:ascii="Times New Roman" w:hAnsi="Times New Roman"/>
                <w:sz w:val="24"/>
                <w:szCs w:val="24"/>
                <w:lang w:val="lt-LT" w:eastAsia="lt-LT"/>
              </w:rPr>
              <w:t>šašlykus mokyklos kieme</w:t>
            </w:r>
            <w:r w:rsidR="002636CF" w:rsidRPr="006C1377">
              <w:rPr>
                <w:rFonts w:ascii="Times New Roman" w:hAnsi="Times New Roman"/>
                <w:sz w:val="24"/>
                <w:szCs w:val="24"/>
                <w:lang w:val="lt-LT" w:eastAsia="lt-LT"/>
              </w:rPr>
              <w:t xml:space="preserve">, </w:t>
            </w:r>
            <w:r w:rsidR="009D5499" w:rsidRPr="006C1377">
              <w:rPr>
                <w:rFonts w:ascii="Times New Roman" w:hAnsi="Times New Roman"/>
                <w:sz w:val="24"/>
                <w:szCs w:val="24"/>
                <w:lang w:val="lt-LT" w:eastAsia="lt-LT"/>
              </w:rPr>
              <w:t>vaišinosi kalėdinio bendruomenės vakaro metu</w:t>
            </w:r>
            <w:r w:rsidR="002636CF" w:rsidRPr="006C1377">
              <w:rPr>
                <w:rFonts w:ascii="Times New Roman" w:hAnsi="Times New Roman"/>
                <w:sz w:val="24"/>
                <w:szCs w:val="24"/>
                <w:lang w:val="lt-LT" w:eastAsia="lt-LT"/>
              </w:rPr>
              <w:t>)</w:t>
            </w:r>
            <w:r w:rsidR="009D5499" w:rsidRPr="006C1377">
              <w:rPr>
                <w:rFonts w:ascii="Times New Roman" w:hAnsi="Times New Roman"/>
                <w:sz w:val="24"/>
                <w:szCs w:val="24"/>
                <w:lang w:val="lt-LT" w:eastAsia="lt-LT"/>
              </w:rPr>
              <w:t>.</w:t>
            </w:r>
          </w:p>
          <w:p w14:paraId="2433831E" w14:textId="4627508A" w:rsidR="00791788" w:rsidRPr="001A7690" w:rsidRDefault="00791788" w:rsidP="00791788">
            <w:pPr>
              <w:jc w:val="both"/>
              <w:rPr>
                <w:rFonts w:ascii="Times New Roman" w:hAnsi="Times New Roman"/>
                <w:sz w:val="24"/>
                <w:szCs w:val="24"/>
                <w:lang w:val="lt-LT" w:eastAsia="lt-LT"/>
              </w:rPr>
            </w:pPr>
            <w:r w:rsidRPr="001A7690">
              <w:rPr>
                <w:rFonts w:ascii="Times New Roman" w:hAnsi="Times New Roman"/>
                <w:sz w:val="24"/>
                <w:szCs w:val="24"/>
                <w:lang w:val="lt-LT" w:eastAsia="lt-LT"/>
              </w:rPr>
              <w:t xml:space="preserve">2019 m. </w:t>
            </w:r>
            <w:r>
              <w:rPr>
                <w:rFonts w:ascii="Times New Roman" w:hAnsi="Times New Roman"/>
                <w:sz w:val="24"/>
                <w:szCs w:val="24"/>
                <w:lang w:val="lt-LT" w:eastAsia="lt-LT"/>
              </w:rPr>
              <w:t xml:space="preserve">lapkričio </w:t>
            </w:r>
            <w:r w:rsidRPr="001A7690">
              <w:rPr>
                <w:rFonts w:ascii="Times New Roman" w:hAnsi="Times New Roman"/>
                <w:sz w:val="24"/>
                <w:szCs w:val="24"/>
                <w:lang w:val="lt-LT" w:eastAsia="lt-LT"/>
              </w:rPr>
              <w:t>6 d. buvo atliktas Nacionalinio visuomenės sveikatos centro prie Sveikatos apsaugos ministerijos Kauno departamento Visuomenės sveikatos saugos kontrolės skyriaus patikrinimas. Surašytas patikrinimo aktas  Nr. (2-12 15.3.</w:t>
            </w:r>
            <w:r>
              <w:rPr>
                <w:rFonts w:ascii="Times New Roman" w:hAnsi="Times New Roman"/>
                <w:sz w:val="24"/>
                <w:szCs w:val="24"/>
                <w:lang w:val="lt-LT" w:eastAsia="lt-LT"/>
              </w:rPr>
              <w:t>3</w:t>
            </w:r>
            <w:r w:rsidRPr="001A7690">
              <w:rPr>
                <w:rFonts w:ascii="Times New Roman" w:hAnsi="Times New Roman"/>
                <w:sz w:val="24"/>
                <w:szCs w:val="24"/>
                <w:lang w:val="lt-LT" w:eastAsia="lt-LT"/>
              </w:rPr>
              <w:t>)</w:t>
            </w:r>
            <w:r>
              <w:rPr>
                <w:rFonts w:ascii="Times New Roman" w:hAnsi="Times New Roman"/>
                <w:sz w:val="24"/>
                <w:szCs w:val="24"/>
                <w:lang w:val="lt-LT" w:eastAsia="lt-LT"/>
              </w:rPr>
              <w:t>PA</w:t>
            </w:r>
            <w:r w:rsidRPr="001A7690">
              <w:rPr>
                <w:rFonts w:ascii="Times New Roman" w:hAnsi="Times New Roman"/>
                <w:sz w:val="24"/>
                <w:szCs w:val="24"/>
                <w:lang w:val="lt-LT" w:eastAsia="lt-LT"/>
              </w:rPr>
              <w:t>-</w:t>
            </w:r>
            <w:r>
              <w:rPr>
                <w:rFonts w:ascii="Times New Roman" w:hAnsi="Times New Roman"/>
                <w:sz w:val="24"/>
                <w:szCs w:val="24"/>
                <w:lang w:val="lt-LT" w:eastAsia="lt-LT"/>
              </w:rPr>
              <w:t>270</w:t>
            </w:r>
            <w:r w:rsidRPr="001A7690">
              <w:rPr>
                <w:rFonts w:ascii="Times New Roman" w:hAnsi="Times New Roman"/>
                <w:sz w:val="24"/>
                <w:szCs w:val="24"/>
                <w:lang w:val="lt-LT" w:eastAsia="lt-LT"/>
              </w:rPr>
              <w:t xml:space="preserve">. </w:t>
            </w:r>
          </w:p>
          <w:p w14:paraId="6E2063CF" w14:textId="0A8A8C11" w:rsidR="00620328" w:rsidRPr="009B7789" w:rsidRDefault="00791788" w:rsidP="00791788">
            <w:pPr>
              <w:rPr>
                <w:rFonts w:ascii="Times New Roman" w:hAnsi="Times New Roman"/>
                <w:sz w:val="24"/>
                <w:szCs w:val="24"/>
                <w:lang w:val="lt-LT" w:eastAsia="lt-LT"/>
              </w:rPr>
            </w:pPr>
            <w:r w:rsidRPr="001A7690">
              <w:rPr>
                <w:rFonts w:ascii="Times New Roman" w:hAnsi="Times New Roman"/>
                <w:sz w:val="24"/>
                <w:szCs w:val="24"/>
                <w:lang w:val="lt-LT" w:eastAsia="lt-LT"/>
              </w:rPr>
              <w:t>Išvad</w:t>
            </w:r>
            <w:r>
              <w:rPr>
                <w:rFonts w:ascii="Times New Roman" w:hAnsi="Times New Roman"/>
                <w:sz w:val="24"/>
                <w:szCs w:val="24"/>
                <w:lang w:val="lt-LT" w:eastAsia="lt-LT"/>
              </w:rPr>
              <w:t>os</w:t>
            </w:r>
            <w:r w:rsidRPr="001A7690">
              <w:rPr>
                <w:rFonts w:ascii="Times New Roman" w:hAnsi="Times New Roman"/>
                <w:sz w:val="24"/>
                <w:szCs w:val="24"/>
                <w:lang w:val="lt-LT" w:eastAsia="lt-LT"/>
              </w:rPr>
              <w:t xml:space="preserve">: patikrinimo metu nustatytas Lietuvos higienos normos HN 75:2016 </w:t>
            </w:r>
            <w:r>
              <w:rPr>
                <w:rFonts w:ascii="Times New Roman" w:hAnsi="Times New Roman"/>
                <w:sz w:val="24"/>
                <w:szCs w:val="24"/>
                <w:lang w:val="lt-LT" w:eastAsia="lt-LT"/>
              </w:rPr>
              <w:t xml:space="preserve">5.2. ir 5.8. punktų </w:t>
            </w:r>
            <w:r w:rsidRPr="001A7690">
              <w:rPr>
                <w:rFonts w:ascii="Times New Roman" w:hAnsi="Times New Roman"/>
                <w:sz w:val="24"/>
                <w:szCs w:val="24"/>
                <w:lang w:val="lt-LT" w:eastAsia="lt-LT"/>
              </w:rPr>
              <w:t>pažeidimas. Pažeidimą pašalinti iki 20</w:t>
            </w:r>
            <w:r>
              <w:rPr>
                <w:rFonts w:ascii="Times New Roman" w:hAnsi="Times New Roman"/>
                <w:sz w:val="24"/>
                <w:szCs w:val="24"/>
                <w:lang w:val="lt-LT" w:eastAsia="lt-LT"/>
              </w:rPr>
              <w:t>20</w:t>
            </w:r>
            <w:r w:rsidRPr="001A7690">
              <w:rPr>
                <w:rFonts w:ascii="Times New Roman" w:hAnsi="Times New Roman"/>
                <w:sz w:val="24"/>
                <w:szCs w:val="24"/>
                <w:lang w:val="lt-LT" w:eastAsia="lt-LT"/>
              </w:rPr>
              <w:t>-0</w:t>
            </w:r>
            <w:r>
              <w:rPr>
                <w:rFonts w:ascii="Times New Roman" w:hAnsi="Times New Roman"/>
                <w:sz w:val="24"/>
                <w:szCs w:val="24"/>
                <w:lang w:val="lt-LT" w:eastAsia="lt-LT"/>
              </w:rPr>
              <w:t>9</w:t>
            </w:r>
            <w:r w:rsidRPr="001A7690">
              <w:rPr>
                <w:rFonts w:ascii="Times New Roman" w:hAnsi="Times New Roman"/>
                <w:sz w:val="24"/>
                <w:szCs w:val="24"/>
                <w:lang w:val="lt-LT" w:eastAsia="lt-LT"/>
              </w:rPr>
              <w:t>-</w:t>
            </w:r>
            <w:r>
              <w:rPr>
                <w:rFonts w:ascii="Times New Roman" w:hAnsi="Times New Roman"/>
                <w:sz w:val="24"/>
                <w:szCs w:val="24"/>
                <w:lang w:val="lt-LT" w:eastAsia="lt-LT"/>
              </w:rPr>
              <w:t>01</w:t>
            </w:r>
            <w:r w:rsidRPr="001A7690">
              <w:rPr>
                <w:rFonts w:ascii="Times New Roman" w:hAnsi="Times New Roman"/>
                <w:sz w:val="24"/>
                <w:szCs w:val="24"/>
                <w:lang w:val="lt-LT" w:eastAsia="lt-LT"/>
              </w:rPr>
              <w:t xml:space="preserve"> (</w:t>
            </w:r>
            <w:r>
              <w:rPr>
                <w:rFonts w:ascii="Times New Roman" w:hAnsi="Times New Roman"/>
                <w:sz w:val="24"/>
                <w:szCs w:val="24"/>
                <w:lang w:val="lt-LT" w:eastAsia="lt-LT"/>
              </w:rPr>
              <w:t>dėl grupių komplektavimo</w:t>
            </w:r>
            <w:r w:rsidRPr="001A7690">
              <w:rPr>
                <w:rFonts w:ascii="Times New Roman" w:hAnsi="Times New Roman"/>
                <w:sz w:val="24"/>
                <w:szCs w:val="24"/>
                <w:lang w:val="lt-LT" w:eastAsia="lt-LT"/>
              </w:rPr>
              <w:t>).</w:t>
            </w:r>
            <w:r>
              <w:rPr>
                <w:rFonts w:ascii="Times New Roman" w:hAnsi="Times New Roman"/>
                <w:sz w:val="24"/>
                <w:szCs w:val="24"/>
                <w:lang w:val="lt-LT" w:eastAsia="lt-LT"/>
              </w:rPr>
              <w:t xml:space="preserve"> Lietuvos higienos normų</w:t>
            </w:r>
            <w:r w:rsidRPr="001A7690">
              <w:rPr>
                <w:rFonts w:ascii="Times New Roman" w:hAnsi="Times New Roman"/>
                <w:sz w:val="24"/>
                <w:szCs w:val="24"/>
                <w:lang w:val="lt-LT" w:eastAsia="lt-LT"/>
              </w:rPr>
              <w:t xml:space="preserve"> HN 75:2016 </w:t>
            </w:r>
            <w:r>
              <w:rPr>
                <w:rFonts w:ascii="Times New Roman" w:hAnsi="Times New Roman"/>
                <w:sz w:val="24"/>
                <w:szCs w:val="24"/>
                <w:lang w:val="lt-LT" w:eastAsia="lt-LT"/>
              </w:rPr>
              <w:t xml:space="preserve">p. 48 p. ir </w:t>
            </w:r>
            <w:r w:rsidRPr="001A7690">
              <w:rPr>
                <w:rFonts w:ascii="Times New Roman" w:hAnsi="Times New Roman"/>
                <w:sz w:val="24"/>
                <w:szCs w:val="24"/>
                <w:lang w:val="lt-LT" w:eastAsia="lt-LT"/>
              </w:rPr>
              <w:t xml:space="preserve">HN </w:t>
            </w:r>
            <w:r w:rsidRPr="001A7690">
              <w:rPr>
                <w:rFonts w:ascii="Times New Roman" w:hAnsi="Times New Roman"/>
                <w:sz w:val="24"/>
                <w:szCs w:val="24"/>
                <w:lang w:val="lt-LT" w:eastAsia="lt-LT"/>
              </w:rPr>
              <w:lastRenderedPageBreak/>
              <w:t>75:201</w:t>
            </w:r>
            <w:r>
              <w:rPr>
                <w:rFonts w:ascii="Times New Roman" w:hAnsi="Times New Roman"/>
                <w:sz w:val="24"/>
                <w:szCs w:val="24"/>
                <w:lang w:val="lt-LT" w:eastAsia="lt-LT"/>
              </w:rPr>
              <w:t>7</w:t>
            </w:r>
            <w:r w:rsidRPr="001A7690">
              <w:rPr>
                <w:rFonts w:ascii="Times New Roman" w:hAnsi="Times New Roman"/>
                <w:sz w:val="24"/>
                <w:szCs w:val="24"/>
                <w:lang w:val="lt-LT" w:eastAsia="lt-LT"/>
              </w:rPr>
              <w:t xml:space="preserve"> </w:t>
            </w:r>
            <w:r>
              <w:rPr>
                <w:rFonts w:ascii="Times New Roman" w:hAnsi="Times New Roman"/>
                <w:sz w:val="24"/>
                <w:szCs w:val="24"/>
                <w:lang w:val="lt-LT" w:eastAsia="lt-LT"/>
              </w:rPr>
              <w:t xml:space="preserve">p. 45 p. pažeidimai Nelygi grindų danga) pašalinti 2019 m. gruodžio 1 d. </w:t>
            </w:r>
            <w:r w:rsidRPr="001A7690">
              <w:rPr>
                <w:rFonts w:ascii="Times New Roman" w:hAnsi="Times New Roman"/>
                <w:sz w:val="24"/>
                <w:szCs w:val="24"/>
                <w:lang w:val="lt-LT" w:eastAsia="lt-LT"/>
              </w:rPr>
              <w:t xml:space="preserve">Lietuvos higienos normos HN 75:2016 </w:t>
            </w:r>
            <w:r>
              <w:rPr>
                <w:rFonts w:ascii="Times New Roman" w:hAnsi="Times New Roman"/>
                <w:sz w:val="24"/>
                <w:szCs w:val="24"/>
                <w:lang w:val="lt-LT" w:eastAsia="lt-LT"/>
              </w:rPr>
              <w:t xml:space="preserve">p. 71 p. ir 12.1 papunkčio pažeidimų likvidavimo imtasi priemonių – įsigyta žvyro, minkštos dangos, skirtos pakloti po vaikų žaidimų </w:t>
            </w:r>
            <w:proofErr w:type="spellStart"/>
            <w:r>
              <w:rPr>
                <w:rFonts w:ascii="Times New Roman" w:hAnsi="Times New Roman"/>
                <w:sz w:val="24"/>
                <w:szCs w:val="24"/>
                <w:lang w:val="lt-LT" w:eastAsia="lt-LT"/>
              </w:rPr>
              <w:t>įrengimais</w:t>
            </w:r>
            <w:proofErr w:type="spellEnd"/>
            <w:r>
              <w:rPr>
                <w:rFonts w:ascii="Times New Roman" w:hAnsi="Times New Roman"/>
                <w:sz w:val="24"/>
                <w:szCs w:val="24"/>
                <w:lang w:val="lt-LT" w:eastAsia="lt-LT"/>
              </w:rPr>
              <w:t>.</w:t>
            </w:r>
          </w:p>
        </w:tc>
      </w:tr>
    </w:tbl>
    <w:p w14:paraId="40B4CDD2" w14:textId="77777777" w:rsidR="00DA4C2F" w:rsidRPr="009B7789" w:rsidRDefault="00DA4C2F" w:rsidP="00DA4C2F">
      <w:pPr>
        <w:jc w:val="center"/>
        <w:rPr>
          <w:rFonts w:ascii="Times New Roman" w:hAnsi="Times New Roman"/>
          <w:sz w:val="24"/>
          <w:szCs w:val="24"/>
          <w:lang w:val="lt-LT" w:eastAsia="lt-LT"/>
        </w:rPr>
      </w:pPr>
    </w:p>
    <w:p w14:paraId="7348D4CB" w14:textId="77777777" w:rsidR="00DA4C2F" w:rsidRPr="009B7789" w:rsidRDefault="00DA4C2F" w:rsidP="00DA4C2F">
      <w:pPr>
        <w:tabs>
          <w:tab w:val="left" w:pos="284"/>
        </w:tabs>
        <w:rPr>
          <w:rFonts w:ascii="Times New Roman" w:hAnsi="Times New Roman"/>
          <w:b/>
          <w:sz w:val="24"/>
          <w:szCs w:val="24"/>
          <w:lang w:val="lt-LT" w:eastAsia="lt-LT"/>
        </w:rPr>
      </w:pPr>
      <w:r w:rsidRPr="009B7789">
        <w:rPr>
          <w:rFonts w:ascii="Times New Roman" w:hAnsi="Times New Roman"/>
          <w:b/>
          <w:sz w:val="24"/>
          <w:szCs w:val="24"/>
          <w:lang w:val="lt-LT" w:eastAsia="lt-LT"/>
        </w:rPr>
        <w:t>2.</w:t>
      </w:r>
      <w:r w:rsidRPr="009B7789">
        <w:rPr>
          <w:rFonts w:ascii="Times New Roman" w:hAnsi="Times New Roman"/>
          <w:b/>
          <w:sz w:val="24"/>
          <w:szCs w:val="24"/>
          <w:lang w:val="lt-LT"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DA4C2F" w:rsidRPr="009B7789" w14:paraId="16F54546" w14:textId="77777777" w:rsidTr="0015448D">
        <w:tc>
          <w:tcPr>
            <w:tcW w:w="4423" w:type="dxa"/>
            <w:tcBorders>
              <w:top w:val="single" w:sz="4" w:space="0" w:color="auto"/>
              <w:left w:val="single" w:sz="4" w:space="0" w:color="auto"/>
              <w:bottom w:val="single" w:sz="4" w:space="0" w:color="auto"/>
              <w:right w:val="single" w:sz="4" w:space="0" w:color="auto"/>
            </w:tcBorders>
            <w:vAlign w:val="center"/>
            <w:hideMark/>
          </w:tcPr>
          <w:p w14:paraId="4C1851FA" w14:textId="77777777" w:rsidR="00DA4C2F" w:rsidRPr="009B7789" w:rsidRDefault="00DA4C2F" w:rsidP="0015448D">
            <w:pPr>
              <w:jc w:val="center"/>
              <w:rPr>
                <w:rFonts w:ascii="Times New Roman" w:hAnsi="Times New Roman"/>
                <w:sz w:val="24"/>
                <w:szCs w:val="24"/>
                <w:lang w:val="lt-LT" w:eastAsia="lt-LT"/>
              </w:rPr>
            </w:pPr>
            <w:r w:rsidRPr="009B7789">
              <w:rPr>
                <w:rFonts w:ascii="Times New Roman" w:hAnsi="Times New Roman"/>
                <w:sz w:val="24"/>
                <w:szCs w:val="24"/>
                <w:lang w:val="lt-LT"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5C0DC2C1" w14:textId="77777777" w:rsidR="00DA4C2F" w:rsidRPr="009B7789" w:rsidRDefault="00DA4C2F" w:rsidP="0015448D">
            <w:pPr>
              <w:jc w:val="center"/>
              <w:rPr>
                <w:rFonts w:ascii="Times New Roman" w:hAnsi="Times New Roman"/>
                <w:sz w:val="24"/>
                <w:szCs w:val="24"/>
                <w:lang w:val="lt-LT" w:eastAsia="lt-LT"/>
              </w:rPr>
            </w:pPr>
            <w:r w:rsidRPr="009B7789">
              <w:rPr>
                <w:rFonts w:ascii="Times New Roman" w:hAnsi="Times New Roman"/>
                <w:sz w:val="24"/>
                <w:szCs w:val="24"/>
                <w:lang w:val="lt-LT" w:eastAsia="lt-LT"/>
              </w:rPr>
              <w:t xml:space="preserve">Priežastys, rizikos </w:t>
            </w:r>
          </w:p>
        </w:tc>
      </w:tr>
      <w:tr w:rsidR="00DA4C2F" w:rsidRPr="009B7789" w14:paraId="733459C2" w14:textId="77777777" w:rsidTr="0015448D">
        <w:tc>
          <w:tcPr>
            <w:tcW w:w="4423" w:type="dxa"/>
            <w:tcBorders>
              <w:top w:val="single" w:sz="4" w:space="0" w:color="auto"/>
              <w:left w:val="single" w:sz="4" w:space="0" w:color="auto"/>
              <w:bottom w:val="single" w:sz="4" w:space="0" w:color="auto"/>
              <w:right w:val="single" w:sz="4" w:space="0" w:color="auto"/>
            </w:tcBorders>
            <w:hideMark/>
          </w:tcPr>
          <w:p w14:paraId="19FCDF73" w14:textId="60E34AAB" w:rsidR="00B47851" w:rsidRPr="009B7789" w:rsidRDefault="00DA4C2F" w:rsidP="00B47851">
            <w:pPr>
              <w:jc w:val="both"/>
              <w:rPr>
                <w:rFonts w:ascii="Times New Roman" w:hAnsi="Times New Roman"/>
                <w:sz w:val="24"/>
                <w:szCs w:val="24"/>
                <w:lang w:val="lt-LT" w:eastAsia="lt-LT"/>
              </w:rPr>
            </w:pPr>
            <w:r w:rsidRPr="009B7789">
              <w:rPr>
                <w:rFonts w:ascii="Times New Roman" w:hAnsi="Times New Roman"/>
                <w:sz w:val="24"/>
                <w:szCs w:val="24"/>
                <w:lang w:val="lt-LT" w:eastAsia="lt-LT"/>
              </w:rPr>
              <w:t>2.1.</w:t>
            </w:r>
            <w:r w:rsidR="00B47851" w:rsidRPr="009B7789">
              <w:rPr>
                <w:rFonts w:ascii="Times New Roman" w:hAnsi="Times New Roman"/>
                <w:sz w:val="24"/>
                <w:szCs w:val="24"/>
                <w:lang w:val="lt-LT" w:eastAsia="lt-LT"/>
              </w:rPr>
              <w:t xml:space="preserve"> Įrengta viena ankstyvojo ugdymo grupė.</w:t>
            </w:r>
          </w:p>
          <w:p w14:paraId="5A6F5C21" w14:textId="6192E239" w:rsidR="00DA4C2F" w:rsidRPr="009B7789" w:rsidRDefault="00B47851" w:rsidP="00E74030">
            <w:pPr>
              <w:jc w:val="both"/>
              <w:rPr>
                <w:rFonts w:ascii="Times New Roman" w:hAnsi="Times New Roman"/>
                <w:sz w:val="24"/>
                <w:szCs w:val="24"/>
                <w:lang w:val="lt-LT" w:eastAsia="lt-LT"/>
              </w:rPr>
            </w:pPr>
            <w:r w:rsidRPr="009B7789">
              <w:rPr>
                <w:rFonts w:ascii="Times New Roman" w:hAnsi="Times New Roman"/>
                <w:sz w:val="24"/>
                <w:szCs w:val="24"/>
                <w:lang w:val="lt-LT" w:eastAsia="lt-LT"/>
              </w:rPr>
              <w:t>Įrengtas kineziterapijos kabinetas.</w:t>
            </w:r>
          </w:p>
        </w:tc>
        <w:tc>
          <w:tcPr>
            <w:tcW w:w="4962" w:type="dxa"/>
            <w:tcBorders>
              <w:top w:val="single" w:sz="4" w:space="0" w:color="auto"/>
              <w:left w:val="single" w:sz="4" w:space="0" w:color="auto"/>
              <w:bottom w:val="single" w:sz="4" w:space="0" w:color="auto"/>
              <w:right w:val="single" w:sz="4" w:space="0" w:color="auto"/>
            </w:tcBorders>
          </w:tcPr>
          <w:p w14:paraId="7D2E45B0" w14:textId="7B60ED82" w:rsidR="00DA4C2F" w:rsidRPr="009B7789" w:rsidRDefault="00E74030" w:rsidP="00E74030">
            <w:pPr>
              <w:rPr>
                <w:rFonts w:ascii="Times New Roman" w:hAnsi="Times New Roman"/>
                <w:sz w:val="24"/>
                <w:szCs w:val="24"/>
                <w:lang w:val="lt-LT" w:eastAsia="lt-LT"/>
              </w:rPr>
            </w:pPr>
            <w:r>
              <w:rPr>
                <w:rFonts w:ascii="Times New Roman" w:hAnsi="Times New Roman"/>
                <w:sz w:val="24"/>
                <w:szCs w:val="24"/>
                <w:lang w:val="lt-LT" w:eastAsia="lt-LT"/>
              </w:rPr>
              <w:t xml:space="preserve">Pavėluota pateikti prašymą. Įvertinus priėmimo į ikimokyklinio ugdymo įstaigas pokyčius, nuspręsta dar vienos grupės nesteigti.  </w:t>
            </w:r>
          </w:p>
        </w:tc>
      </w:tr>
      <w:tr w:rsidR="00DA4C2F" w:rsidRPr="009B7789" w14:paraId="688B1BCD" w14:textId="77777777" w:rsidTr="0015448D">
        <w:tc>
          <w:tcPr>
            <w:tcW w:w="4423" w:type="dxa"/>
            <w:tcBorders>
              <w:top w:val="single" w:sz="4" w:space="0" w:color="auto"/>
              <w:left w:val="single" w:sz="4" w:space="0" w:color="auto"/>
              <w:bottom w:val="single" w:sz="4" w:space="0" w:color="auto"/>
              <w:right w:val="single" w:sz="4" w:space="0" w:color="auto"/>
            </w:tcBorders>
            <w:hideMark/>
          </w:tcPr>
          <w:p w14:paraId="3A646C2D" w14:textId="68150D0C" w:rsidR="00DA4C2F" w:rsidRPr="009B7789" w:rsidRDefault="00DA4C2F" w:rsidP="0015448D">
            <w:pPr>
              <w:rPr>
                <w:rFonts w:ascii="Times New Roman" w:hAnsi="Times New Roman"/>
                <w:sz w:val="24"/>
                <w:szCs w:val="24"/>
                <w:lang w:val="lt-LT" w:eastAsia="lt-LT"/>
              </w:rPr>
            </w:pPr>
            <w:r w:rsidRPr="009B7789">
              <w:rPr>
                <w:rFonts w:ascii="Times New Roman" w:hAnsi="Times New Roman"/>
                <w:sz w:val="24"/>
                <w:szCs w:val="24"/>
                <w:lang w:val="lt-LT" w:eastAsia="lt-LT"/>
              </w:rPr>
              <w:t>2.2.</w:t>
            </w:r>
            <w:r w:rsidR="00620328" w:rsidRPr="009B7789">
              <w:rPr>
                <w:rFonts w:ascii="Times New Roman" w:hAnsi="Times New Roman"/>
                <w:sz w:val="24"/>
                <w:szCs w:val="24"/>
                <w:lang w:val="lt-LT" w:eastAsia="lt-LT"/>
              </w:rPr>
              <w:t xml:space="preserve"> </w:t>
            </w:r>
            <w:r w:rsidR="00620328" w:rsidRPr="009B7789">
              <w:rPr>
                <w:rFonts w:ascii="Times New Roman" w:hAnsi="Times New Roman"/>
                <w:sz w:val="24"/>
                <w:szCs w:val="24"/>
                <w:lang w:val="lt-LT"/>
              </w:rPr>
              <w:t>Dalyvauti ES fondų ar tarptautiniuose projektuose.</w:t>
            </w:r>
          </w:p>
        </w:tc>
        <w:tc>
          <w:tcPr>
            <w:tcW w:w="4962" w:type="dxa"/>
            <w:tcBorders>
              <w:top w:val="single" w:sz="4" w:space="0" w:color="auto"/>
              <w:left w:val="single" w:sz="4" w:space="0" w:color="auto"/>
              <w:bottom w:val="single" w:sz="4" w:space="0" w:color="auto"/>
              <w:right w:val="single" w:sz="4" w:space="0" w:color="auto"/>
            </w:tcBorders>
          </w:tcPr>
          <w:p w14:paraId="487095A9" w14:textId="4C6E03E0" w:rsidR="00DA4C2F" w:rsidRPr="001852B8" w:rsidRDefault="001852B8" w:rsidP="00620328">
            <w:pPr>
              <w:rPr>
                <w:rFonts w:ascii="Times New Roman" w:hAnsi="Times New Roman"/>
                <w:sz w:val="24"/>
                <w:szCs w:val="24"/>
                <w:lang w:val="lt-LT" w:eastAsia="lt-LT"/>
              </w:rPr>
            </w:pPr>
            <w:r w:rsidRPr="001852B8">
              <w:rPr>
                <w:rFonts w:ascii="Times New Roman" w:hAnsi="Times New Roman"/>
                <w:sz w:val="24"/>
                <w:szCs w:val="24"/>
                <w:lang w:val="lt-LT" w:eastAsia="lt-LT"/>
              </w:rPr>
              <w:t xml:space="preserve">Pateikta </w:t>
            </w:r>
            <w:proofErr w:type="spellStart"/>
            <w:r w:rsidRPr="001852B8">
              <w:rPr>
                <w:rFonts w:ascii="Times New Roman" w:hAnsi="Times New Roman"/>
                <w:sz w:val="24"/>
                <w:szCs w:val="24"/>
              </w:rPr>
              <w:t>Švietimo</w:t>
            </w:r>
            <w:proofErr w:type="spellEnd"/>
            <w:r w:rsidRPr="001852B8">
              <w:rPr>
                <w:rFonts w:ascii="Times New Roman" w:hAnsi="Times New Roman"/>
                <w:sz w:val="24"/>
                <w:szCs w:val="24"/>
              </w:rPr>
              <w:t xml:space="preserve">, </w:t>
            </w:r>
            <w:proofErr w:type="spellStart"/>
            <w:r w:rsidRPr="001852B8">
              <w:rPr>
                <w:rFonts w:ascii="Times New Roman" w:hAnsi="Times New Roman"/>
                <w:sz w:val="24"/>
                <w:szCs w:val="24"/>
              </w:rPr>
              <w:t>mokslo</w:t>
            </w:r>
            <w:proofErr w:type="spellEnd"/>
            <w:r w:rsidRPr="001852B8">
              <w:rPr>
                <w:rFonts w:ascii="Times New Roman" w:hAnsi="Times New Roman"/>
                <w:sz w:val="24"/>
                <w:szCs w:val="24"/>
              </w:rPr>
              <w:t xml:space="preserve"> </w:t>
            </w:r>
            <w:proofErr w:type="spellStart"/>
            <w:r w:rsidRPr="001852B8">
              <w:rPr>
                <w:rFonts w:ascii="Times New Roman" w:hAnsi="Times New Roman"/>
                <w:sz w:val="24"/>
                <w:szCs w:val="24"/>
              </w:rPr>
              <w:t>ir</w:t>
            </w:r>
            <w:proofErr w:type="spellEnd"/>
            <w:r w:rsidRPr="001852B8">
              <w:rPr>
                <w:rFonts w:ascii="Times New Roman" w:hAnsi="Times New Roman"/>
                <w:sz w:val="24"/>
                <w:szCs w:val="24"/>
              </w:rPr>
              <w:t xml:space="preserve"> </w:t>
            </w:r>
            <w:proofErr w:type="spellStart"/>
            <w:r w:rsidRPr="001852B8">
              <w:rPr>
                <w:rFonts w:ascii="Times New Roman" w:hAnsi="Times New Roman"/>
                <w:sz w:val="24"/>
                <w:szCs w:val="24"/>
              </w:rPr>
              <w:t>sporto</w:t>
            </w:r>
            <w:proofErr w:type="spellEnd"/>
            <w:r w:rsidRPr="001852B8">
              <w:rPr>
                <w:rFonts w:ascii="Times New Roman" w:hAnsi="Times New Roman"/>
                <w:sz w:val="24"/>
                <w:szCs w:val="24"/>
              </w:rPr>
              <w:t xml:space="preserve"> </w:t>
            </w:r>
            <w:proofErr w:type="spellStart"/>
            <w:r w:rsidRPr="001852B8">
              <w:rPr>
                <w:rFonts w:ascii="Times New Roman" w:hAnsi="Times New Roman"/>
                <w:sz w:val="24"/>
                <w:szCs w:val="24"/>
              </w:rPr>
              <w:t>ministerijos</w:t>
            </w:r>
            <w:proofErr w:type="spellEnd"/>
            <w:r w:rsidRPr="001852B8">
              <w:rPr>
                <w:rFonts w:ascii="Times New Roman" w:hAnsi="Times New Roman"/>
                <w:sz w:val="24"/>
                <w:szCs w:val="24"/>
              </w:rPr>
              <w:t xml:space="preserve"> </w:t>
            </w:r>
            <w:proofErr w:type="spellStart"/>
            <w:r w:rsidRPr="001852B8">
              <w:rPr>
                <w:rFonts w:ascii="Times New Roman" w:hAnsi="Times New Roman"/>
                <w:sz w:val="24"/>
                <w:szCs w:val="24"/>
              </w:rPr>
              <w:t>ir</w:t>
            </w:r>
            <w:proofErr w:type="spellEnd"/>
            <w:r w:rsidRPr="001852B8">
              <w:rPr>
                <w:rFonts w:ascii="Times New Roman" w:hAnsi="Times New Roman"/>
                <w:sz w:val="24"/>
                <w:szCs w:val="24"/>
              </w:rPr>
              <w:t xml:space="preserve"> „</w:t>
            </w:r>
            <w:proofErr w:type="spellStart"/>
            <w:r w:rsidRPr="001852B8">
              <w:rPr>
                <w:rFonts w:ascii="Times New Roman" w:hAnsi="Times New Roman"/>
                <w:sz w:val="24"/>
                <w:szCs w:val="24"/>
              </w:rPr>
              <w:t>Lietuvos</w:t>
            </w:r>
            <w:proofErr w:type="spellEnd"/>
            <w:r w:rsidRPr="001852B8">
              <w:rPr>
                <w:rFonts w:ascii="Times New Roman" w:hAnsi="Times New Roman"/>
                <w:sz w:val="24"/>
                <w:szCs w:val="24"/>
              </w:rPr>
              <w:t xml:space="preserve"> Junior Achievement“ </w:t>
            </w:r>
            <w:proofErr w:type="spellStart"/>
            <w:r w:rsidRPr="001852B8">
              <w:rPr>
                <w:rFonts w:ascii="Times New Roman" w:hAnsi="Times New Roman"/>
                <w:sz w:val="24"/>
                <w:szCs w:val="24"/>
              </w:rPr>
              <w:t>mokyklų</w:t>
            </w:r>
            <w:proofErr w:type="spellEnd"/>
            <w:r w:rsidRPr="001852B8">
              <w:rPr>
                <w:rFonts w:ascii="Times New Roman" w:hAnsi="Times New Roman"/>
                <w:sz w:val="24"/>
                <w:szCs w:val="24"/>
              </w:rPr>
              <w:t xml:space="preserve">, </w:t>
            </w:r>
            <w:proofErr w:type="spellStart"/>
            <w:r w:rsidRPr="001852B8">
              <w:rPr>
                <w:rFonts w:ascii="Times New Roman" w:hAnsi="Times New Roman"/>
                <w:sz w:val="24"/>
                <w:szCs w:val="24"/>
              </w:rPr>
              <w:t>vykdančių</w:t>
            </w:r>
            <w:proofErr w:type="spellEnd"/>
            <w:r w:rsidRPr="001852B8">
              <w:rPr>
                <w:rFonts w:ascii="Times New Roman" w:hAnsi="Times New Roman"/>
                <w:sz w:val="24"/>
                <w:szCs w:val="24"/>
              </w:rPr>
              <w:t xml:space="preserve"> </w:t>
            </w:r>
            <w:proofErr w:type="spellStart"/>
            <w:r w:rsidRPr="001852B8">
              <w:rPr>
                <w:rFonts w:ascii="Times New Roman" w:hAnsi="Times New Roman"/>
                <w:sz w:val="24"/>
                <w:szCs w:val="24"/>
              </w:rPr>
              <w:t>pradinio</w:t>
            </w:r>
            <w:proofErr w:type="spellEnd"/>
            <w:r w:rsidRPr="001852B8">
              <w:rPr>
                <w:rFonts w:ascii="Times New Roman" w:hAnsi="Times New Roman"/>
                <w:sz w:val="24"/>
                <w:szCs w:val="24"/>
              </w:rPr>
              <w:t xml:space="preserve"> </w:t>
            </w:r>
            <w:proofErr w:type="spellStart"/>
            <w:r w:rsidRPr="001852B8">
              <w:rPr>
                <w:rFonts w:ascii="Times New Roman" w:hAnsi="Times New Roman"/>
                <w:sz w:val="24"/>
                <w:szCs w:val="24"/>
              </w:rPr>
              <w:t>ugdymo</w:t>
            </w:r>
            <w:proofErr w:type="spellEnd"/>
            <w:r w:rsidRPr="001852B8">
              <w:rPr>
                <w:rFonts w:ascii="Times New Roman" w:hAnsi="Times New Roman"/>
                <w:sz w:val="24"/>
                <w:szCs w:val="24"/>
              </w:rPr>
              <w:t xml:space="preserve"> </w:t>
            </w:r>
            <w:proofErr w:type="spellStart"/>
            <w:r w:rsidRPr="001852B8">
              <w:rPr>
                <w:rFonts w:ascii="Times New Roman" w:hAnsi="Times New Roman"/>
                <w:sz w:val="24"/>
                <w:szCs w:val="24"/>
              </w:rPr>
              <w:t>programą</w:t>
            </w:r>
            <w:proofErr w:type="spellEnd"/>
            <w:r w:rsidRPr="001852B8">
              <w:rPr>
                <w:rFonts w:ascii="Times New Roman" w:hAnsi="Times New Roman"/>
                <w:sz w:val="24"/>
                <w:szCs w:val="24"/>
              </w:rPr>
              <w:t xml:space="preserve">, </w:t>
            </w:r>
            <w:proofErr w:type="spellStart"/>
            <w:r w:rsidRPr="001852B8">
              <w:rPr>
                <w:rFonts w:ascii="Times New Roman" w:hAnsi="Times New Roman"/>
                <w:sz w:val="24"/>
                <w:szCs w:val="24"/>
              </w:rPr>
              <w:t>finansiniam</w:t>
            </w:r>
            <w:proofErr w:type="spellEnd"/>
            <w:r w:rsidRPr="001852B8">
              <w:rPr>
                <w:rFonts w:ascii="Times New Roman" w:hAnsi="Times New Roman"/>
                <w:sz w:val="24"/>
                <w:szCs w:val="24"/>
              </w:rPr>
              <w:t xml:space="preserve"> </w:t>
            </w:r>
            <w:proofErr w:type="spellStart"/>
            <w:r w:rsidRPr="001852B8">
              <w:rPr>
                <w:rFonts w:ascii="Times New Roman" w:hAnsi="Times New Roman"/>
                <w:sz w:val="24"/>
                <w:szCs w:val="24"/>
              </w:rPr>
              <w:t>mokinių</w:t>
            </w:r>
            <w:proofErr w:type="spellEnd"/>
            <w:r w:rsidRPr="001852B8">
              <w:rPr>
                <w:rFonts w:ascii="Times New Roman" w:hAnsi="Times New Roman"/>
                <w:sz w:val="24"/>
                <w:szCs w:val="24"/>
              </w:rPr>
              <w:t xml:space="preserve"> </w:t>
            </w:r>
            <w:proofErr w:type="spellStart"/>
            <w:r w:rsidRPr="001852B8">
              <w:rPr>
                <w:rFonts w:ascii="Times New Roman" w:hAnsi="Times New Roman"/>
                <w:sz w:val="24"/>
                <w:szCs w:val="24"/>
              </w:rPr>
              <w:t>raštingumui</w:t>
            </w:r>
            <w:proofErr w:type="spellEnd"/>
            <w:r w:rsidRPr="001852B8">
              <w:rPr>
                <w:rFonts w:ascii="Times New Roman" w:hAnsi="Times New Roman"/>
                <w:sz w:val="24"/>
                <w:szCs w:val="24"/>
              </w:rPr>
              <w:t xml:space="preserve"> </w:t>
            </w:r>
            <w:proofErr w:type="spellStart"/>
            <w:r w:rsidRPr="001852B8">
              <w:rPr>
                <w:rFonts w:ascii="Times New Roman" w:hAnsi="Times New Roman"/>
                <w:sz w:val="24"/>
                <w:szCs w:val="24"/>
              </w:rPr>
              <w:t>stiprinti</w:t>
            </w:r>
            <w:proofErr w:type="spellEnd"/>
            <w:r w:rsidRPr="001852B8">
              <w:rPr>
                <w:rFonts w:ascii="Times New Roman" w:hAnsi="Times New Roman"/>
                <w:sz w:val="24"/>
                <w:szCs w:val="24"/>
              </w:rPr>
              <w:t xml:space="preserve"> </w:t>
            </w:r>
            <w:r w:rsidRPr="001852B8">
              <w:rPr>
                <w:rFonts w:ascii="Times New Roman" w:hAnsi="Times New Roman"/>
                <w:sz w:val="24"/>
                <w:szCs w:val="24"/>
                <w:lang w:val="lt-LT" w:eastAsia="lt-LT"/>
              </w:rPr>
              <w:t xml:space="preserve">projekto paraiška. </w:t>
            </w:r>
          </w:p>
          <w:p w14:paraId="3996C833" w14:textId="4BC22A0D" w:rsidR="003949FD" w:rsidRPr="009B7789" w:rsidRDefault="003949FD" w:rsidP="00620328">
            <w:pPr>
              <w:rPr>
                <w:rFonts w:ascii="Times New Roman" w:hAnsi="Times New Roman"/>
                <w:sz w:val="24"/>
                <w:szCs w:val="24"/>
                <w:lang w:val="lt-LT" w:eastAsia="lt-LT"/>
              </w:rPr>
            </w:pPr>
            <w:r w:rsidRPr="001852B8">
              <w:rPr>
                <w:rFonts w:ascii="Times New Roman" w:hAnsi="Times New Roman"/>
                <w:sz w:val="24"/>
                <w:szCs w:val="24"/>
                <w:lang w:val="lt-LT" w:eastAsia="lt-LT"/>
              </w:rPr>
              <w:t>Paraiška nebuvo įvertinta kaip tinkama.</w:t>
            </w:r>
          </w:p>
        </w:tc>
      </w:tr>
    </w:tbl>
    <w:p w14:paraId="23EFA56B" w14:textId="77777777" w:rsidR="00DA4C2F" w:rsidRPr="009B7789" w:rsidRDefault="00DA4C2F" w:rsidP="00DA4C2F">
      <w:pPr>
        <w:rPr>
          <w:rFonts w:ascii="Times New Roman" w:hAnsi="Times New Roman"/>
          <w:sz w:val="24"/>
          <w:szCs w:val="24"/>
          <w:lang w:val="lt-LT"/>
        </w:rPr>
      </w:pPr>
    </w:p>
    <w:p w14:paraId="3BA9BF7B" w14:textId="31AFC1F7" w:rsidR="00DA4C2F" w:rsidRPr="009B7789" w:rsidRDefault="001852B8" w:rsidP="00DA4C2F">
      <w:pPr>
        <w:tabs>
          <w:tab w:val="left" w:pos="284"/>
        </w:tabs>
        <w:jc w:val="both"/>
        <w:rPr>
          <w:rFonts w:ascii="Times New Roman" w:hAnsi="Times New Roman"/>
          <w:b/>
          <w:sz w:val="24"/>
          <w:szCs w:val="24"/>
          <w:lang w:val="lt-LT" w:eastAsia="lt-LT"/>
        </w:rPr>
      </w:pPr>
      <w:r>
        <w:rPr>
          <w:rFonts w:ascii="Times New Roman" w:hAnsi="Times New Roman"/>
          <w:b/>
          <w:sz w:val="24"/>
          <w:szCs w:val="24"/>
          <w:lang w:val="lt-LT" w:eastAsia="lt-LT"/>
        </w:rPr>
        <w:t xml:space="preserve"> </w:t>
      </w:r>
      <w:r w:rsidR="00DA4C2F" w:rsidRPr="009B7789">
        <w:rPr>
          <w:rFonts w:ascii="Times New Roman" w:hAnsi="Times New Roman"/>
          <w:b/>
          <w:sz w:val="24"/>
          <w:szCs w:val="24"/>
          <w:lang w:val="lt-LT" w:eastAsia="lt-LT"/>
        </w:rPr>
        <w:t>3.</w:t>
      </w:r>
      <w:r w:rsidR="00DA4C2F" w:rsidRPr="009B7789">
        <w:rPr>
          <w:rFonts w:ascii="Times New Roman" w:hAnsi="Times New Roman"/>
          <w:b/>
          <w:sz w:val="24"/>
          <w:szCs w:val="24"/>
          <w:lang w:val="lt-LT" w:eastAsia="lt-LT"/>
        </w:rPr>
        <w:tab/>
        <w:t>Užduotys ar veiklos, kurios nebuvo planuotos ir nustatytos, bet įvykdytos</w:t>
      </w:r>
    </w:p>
    <w:p w14:paraId="7A23A1B4" w14:textId="25996E4F" w:rsidR="00DA4C2F" w:rsidRDefault="001852B8" w:rsidP="00DA4C2F">
      <w:pPr>
        <w:tabs>
          <w:tab w:val="left" w:pos="284"/>
        </w:tabs>
        <w:jc w:val="both"/>
        <w:rPr>
          <w:rFonts w:ascii="Times New Roman" w:hAnsi="Times New Roman"/>
          <w:sz w:val="24"/>
          <w:szCs w:val="24"/>
          <w:lang w:val="lt-LT" w:eastAsia="lt-LT"/>
        </w:rPr>
      </w:pPr>
      <w:r>
        <w:rPr>
          <w:rFonts w:ascii="Times New Roman" w:hAnsi="Times New Roman"/>
          <w:sz w:val="24"/>
          <w:szCs w:val="24"/>
          <w:lang w:val="lt-LT" w:eastAsia="lt-LT"/>
        </w:rPr>
        <w:t xml:space="preserve"> </w:t>
      </w:r>
      <w:r w:rsidR="00DA4C2F" w:rsidRPr="009B7789">
        <w:rPr>
          <w:rFonts w:ascii="Times New Roman" w:hAnsi="Times New Roman"/>
          <w:sz w:val="24"/>
          <w:szCs w:val="24"/>
          <w:lang w:val="lt-LT" w:eastAsia="lt-LT"/>
        </w:rPr>
        <w:t>(pildoma, jei buvo atlikta papildomų, svarių įstaigos veiklos rezultatams)</w:t>
      </w:r>
    </w:p>
    <w:p w14:paraId="0A29844D" w14:textId="77777777" w:rsidR="001852B8" w:rsidRPr="009B7789" w:rsidRDefault="001852B8" w:rsidP="00DA4C2F">
      <w:pPr>
        <w:tabs>
          <w:tab w:val="left" w:pos="284"/>
        </w:tabs>
        <w:jc w:val="both"/>
        <w:rPr>
          <w:rFonts w:ascii="Times New Roman" w:hAnsi="Times New Roman"/>
          <w:sz w:val="24"/>
          <w:szCs w:val="24"/>
          <w:lang w:val="lt-LT"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DA4C2F" w:rsidRPr="009B7789" w14:paraId="0E481A87" w14:textId="77777777" w:rsidTr="0015448D">
        <w:tc>
          <w:tcPr>
            <w:tcW w:w="5274" w:type="dxa"/>
            <w:tcBorders>
              <w:top w:val="single" w:sz="4" w:space="0" w:color="auto"/>
              <w:left w:val="single" w:sz="4" w:space="0" w:color="auto"/>
              <w:bottom w:val="single" w:sz="4" w:space="0" w:color="auto"/>
              <w:right w:val="single" w:sz="4" w:space="0" w:color="auto"/>
            </w:tcBorders>
            <w:vAlign w:val="center"/>
            <w:hideMark/>
          </w:tcPr>
          <w:p w14:paraId="43FF764B" w14:textId="77777777" w:rsidR="00DA4C2F" w:rsidRPr="009B7789" w:rsidRDefault="00DA4C2F" w:rsidP="0015448D">
            <w:pPr>
              <w:jc w:val="center"/>
              <w:rPr>
                <w:rFonts w:ascii="Times New Roman" w:hAnsi="Times New Roman"/>
                <w:sz w:val="24"/>
                <w:szCs w:val="24"/>
                <w:lang w:val="lt-LT" w:eastAsia="lt-LT"/>
              </w:rPr>
            </w:pPr>
            <w:r w:rsidRPr="009B7789">
              <w:rPr>
                <w:rFonts w:ascii="Times New Roman" w:hAnsi="Times New Roman"/>
                <w:sz w:val="24"/>
                <w:szCs w:val="24"/>
                <w:lang w:val="lt-LT"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A69F77C" w14:textId="77777777" w:rsidR="00DA4C2F" w:rsidRPr="009B7789" w:rsidRDefault="00DA4C2F" w:rsidP="0015448D">
            <w:pPr>
              <w:jc w:val="center"/>
              <w:rPr>
                <w:rFonts w:ascii="Times New Roman" w:hAnsi="Times New Roman"/>
                <w:sz w:val="24"/>
                <w:szCs w:val="24"/>
                <w:lang w:val="lt-LT" w:eastAsia="lt-LT"/>
              </w:rPr>
            </w:pPr>
            <w:r w:rsidRPr="009B7789">
              <w:rPr>
                <w:rFonts w:ascii="Times New Roman" w:hAnsi="Times New Roman"/>
                <w:sz w:val="24"/>
                <w:szCs w:val="24"/>
                <w:lang w:val="lt-LT" w:eastAsia="lt-LT"/>
              </w:rPr>
              <w:t>Poveikis švietimo įstaigos veiklai</w:t>
            </w:r>
          </w:p>
        </w:tc>
      </w:tr>
      <w:tr w:rsidR="00DA4C2F" w:rsidRPr="009B7789" w14:paraId="044C2B78" w14:textId="77777777" w:rsidTr="0015448D">
        <w:tc>
          <w:tcPr>
            <w:tcW w:w="5274" w:type="dxa"/>
            <w:tcBorders>
              <w:top w:val="single" w:sz="4" w:space="0" w:color="auto"/>
              <w:left w:val="single" w:sz="4" w:space="0" w:color="auto"/>
              <w:bottom w:val="single" w:sz="4" w:space="0" w:color="auto"/>
              <w:right w:val="single" w:sz="4" w:space="0" w:color="auto"/>
            </w:tcBorders>
            <w:hideMark/>
          </w:tcPr>
          <w:p w14:paraId="48FAEAAA" w14:textId="77777777" w:rsidR="00DA4C2F" w:rsidRPr="009B7789" w:rsidRDefault="00DA4C2F" w:rsidP="00620328">
            <w:pPr>
              <w:rPr>
                <w:rFonts w:ascii="Times New Roman" w:hAnsi="Times New Roman"/>
                <w:sz w:val="24"/>
                <w:szCs w:val="24"/>
                <w:lang w:val="lt-LT" w:eastAsia="lt-LT"/>
              </w:rPr>
            </w:pPr>
            <w:r w:rsidRPr="009B7789">
              <w:rPr>
                <w:rFonts w:ascii="Times New Roman" w:hAnsi="Times New Roman"/>
                <w:sz w:val="24"/>
                <w:szCs w:val="24"/>
                <w:lang w:val="lt-LT" w:eastAsia="lt-LT"/>
              </w:rPr>
              <w:t>3.1.</w:t>
            </w:r>
            <w:r w:rsidR="00620328" w:rsidRPr="009B7789">
              <w:rPr>
                <w:rFonts w:ascii="Times New Roman" w:hAnsi="Times New Roman"/>
                <w:sz w:val="24"/>
                <w:szCs w:val="24"/>
                <w:lang w:val="lt-LT" w:eastAsia="lt-LT"/>
              </w:rPr>
              <w:t xml:space="preserve"> Darbuotojų motyvavimas tobulinti kvalifikaciją – projektas „Tęsk“</w:t>
            </w:r>
          </w:p>
          <w:p w14:paraId="7F2E75A5" w14:textId="465AB2B7" w:rsidR="00620328" w:rsidRPr="009B7789" w:rsidRDefault="00620328" w:rsidP="00620328">
            <w:pPr>
              <w:rPr>
                <w:rFonts w:ascii="Times New Roman" w:hAnsi="Times New Roman"/>
                <w:sz w:val="24"/>
                <w:szCs w:val="24"/>
                <w:lang w:val="lt-LT" w:eastAsia="lt-LT"/>
              </w:rPr>
            </w:pPr>
          </w:p>
        </w:tc>
        <w:tc>
          <w:tcPr>
            <w:tcW w:w="4111" w:type="dxa"/>
            <w:tcBorders>
              <w:top w:val="single" w:sz="4" w:space="0" w:color="auto"/>
              <w:left w:val="single" w:sz="4" w:space="0" w:color="auto"/>
              <w:bottom w:val="single" w:sz="4" w:space="0" w:color="auto"/>
              <w:right w:val="single" w:sz="4" w:space="0" w:color="auto"/>
            </w:tcBorders>
          </w:tcPr>
          <w:p w14:paraId="34643B85" w14:textId="2FB4CE4A" w:rsidR="00DA4C2F" w:rsidRPr="009B7789" w:rsidRDefault="00E74030" w:rsidP="00E74030">
            <w:pPr>
              <w:rPr>
                <w:rFonts w:ascii="Times New Roman" w:hAnsi="Times New Roman"/>
                <w:sz w:val="24"/>
                <w:szCs w:val="24"/>
                <w:lang w:val="lt-LT" w:eastAsia="lt-LT"/>
              </w:rPr>
            </w:pPr>
            <w:r>
              <w:rPr>
                <w:rFonts w:ascii="Times New Roman" w:hAnsi="Times New Roman"/>
                <w:sz w:val="24"/>
                <w:szCs w:val="24"/>
                <w:lang w:val="lt-LT" w:eastAsia="lt-LT"/>
              </w:rPr>
              <w:t>Pedagogų ir mokytojų kompetencijų tobulinimas lemia ugdymo kokybės gerėjimą. Studijuojantys pedagogai dalijasi gerąją patirtimi su kolegomis.</w:t>
            </w:r>
          </w:p>
        </w:tc>
      </w:tr>
      <w:tr w:rsidR="00DA4C2F" w:rsidRPr="009B7789" w14:paraId="4A38AFD3" w14:textId="77777777" w:rsidTr="0015448D">
        <w:tc>
          <w:tcPr>
            <w:tcW w:w="5274" w:type="dxa"/>
            <w:tcBorders>
              <w:top w:val="single" w:sz="4" w:space="0" w:color="auto"/>
              <w:left w:val="single" w:sz="4" w:space="0" w:color="auto"/>
              <w:bottom w:val="single" w:sz="4" w:space="0" w:color="auto"/>
              <w:right w:val="single" w:sz="4" w:space="0" w:color="auto"/>
            </w:tcBorders>
            <w:hideMark/>
          </w:tcPr>
          <w:p w14:paraId="792C5F60" w14:textId="6EA9AECE" w:rsidR="00DA4C2F" w:rsidRPr="009B7789" w:rsidRDefault="00DA4C2F" w:rsidP="00E302E4">
            <w:pPr>
              <w:rPr>
                <w:rFonts w:ascii="Times New Roman" w:hAnsi="Times New Roman"/>
                <w:sz w:val="24"/>
                <w:szCs w:val="24"/>
                <w:lang w:val="lt-LT" w:eastAsia="lt-LT"/>
              </w:rPr>
            </w:pPr>
            <w:r w:rsidRPr="009B7789">
              <w:rPr>
                <w:rFonts w:ascii="Times New Roman" w:hAnsi="Times New Roman"/>
                <w:sz w:val="24"/>
                <w:szCs w:val="24"/>
                <w:lang w:val="lt-LT" w:eastAsia="lt-LT"/>
              </w:rPr>
              <w:t>3.2.</w:t>
            </w:r>
            <w:r w:rsidR="00EC3947" w:rsidRPr="009B7789">
              <w:rPr>
                <w:rFonts w:ascii="Times New Roman" w:hAnsi="Times New Roman"/>
                <w:sz w:val="24"/>
                <w:szCs w:val="24"/>
                <w:lang w:val="lt-LT" w:eastAsia="lt-LT"/>
              </w:rPr>
              <w:t xml:space="preserve"> </w:t>
            </w:r>
            <w:r w:rsidR="00E302E4">
              <w:rPr>
                <w:rFonts w:ascii="Times New Roman" w:hAnsi="Times New Roman"/>
                <w:sz w:val="24"/>
                <w:szCs w:val="24"/>
                <w:lang w:val="lt-LT" w:eastAsia="lt-LT"/>
              </w:rPr>
              <w:t>IKT p</w:t>
            </w:r>
            <w:r w:rsidR="00EC3947" w:rsidRPr="009B7789">
              <w:rPr>
                <w:rFonts w:ascii="Times New Roman" w:hAnsi="Times New Roman"/>
                <w:sz w:val="24"/>
                <w:szCs w:val="24"/>
                <w:lang w:val="lt-LT" w:eastAsia="lt-LT"/>
              </w:rPr>
              <w:t>riemonių įsigijimas</w:t>
            </w:r>
            <w:r w:rsidR="00FB7C03" w:rsidRPr="009B7789">
              <w:rPr>
                <w:rFonts w:ascii="Times New Roman" w:hAnsi="Times New Roman"/>
                <w:sz w:val="24"/>
                <w:szCs w:val="24"/>
                <w:lang w:val="lt-LT" w:eastAsia="lt-LT"/>
              </w:rPr>
              <w:t>: belaidis projektorius aktų salėje</w:t>
            </w:r>
            <w:r w:rsidR="00E302E4">
              <w:rPr>
                <w:rFonts w:ascii="Times New Roman" w:hAnsi="Times New Roman"/>
                <w:sz w:val="24"/>
                <w:szCs w:val="24"/>
                <w:lang w:val="lt-LT" w:eastAsia="lt-LT"/>
              </w:rPr>
              <w:t xml:space="preserve">; du interaktyvūs ekranai priešmokyklinėse grupėse </w:t>
            </w:r>
          </w:p>
        </w:tc>
        <w:tc>
          <w:tcPr>
            <w:tcW w:w="4111" w:type="dxa"/>
            <w:tcBorders>
              <w:top w:val="single" w:sz="4" w:space="0" w:color="auto"/>
              <w:left w:val="single" w:sz="4" w:space="0" w:color="auto"/>
              <w:bottom w:val="single" w:sz="4" w:space="0" w:color="auto"/>
              <w:right w:val="single" w:sz="4" w:space="0" w:color="auto"/>
            </w:tcBorders>
          </w:tcPr>
          <w:p w14:paraId="3653DC56" w14:textId="1B917BD3" w:rsidR="00DA4C2F" w:rsidRPr="009B7789" w:rsidRDefault="00E74030" w:rsidP="00E74030">
            <w:pPr>
              <w:rPr>
                <w:rFonts w:ascii="Times New Roman" w:hAnsi="Times New Roman"/>
                <w:sz w:val="24"/>
                <w:szCs w:val="24"/>
                <w:lang w:val="lt-LT" w:eastAsia="lt-LT"/>
              </w:rPr>
            </w:pPr>
            <w:r>
              <w:rPr>
                <w:rFonts w:ascii="Times New Roman" w:hAnsi="Times New Roman"/>
                <w:sz w:val="24"/>
                <w:szCs w:val="24"/>
                <w:lang w:val="lt-LT" w:eastAsia="lt-LT"/>
              </w:rPr>
              <w:t>Pagerėjo renginių kokybė.</w:t>
            </w:r>
            <w:r w:rsidR="00E302E4">
              <w:rPr>
                <w:rFonts w:ascii="Times New Roman" w:hAnsi="Times New Roman"/>
                <w:sz w:val="24"/>
                <w:szCs w:val="24"/>
                <w:lang w:val="lt-LT" w:eastAsia="lt-LT"/>
              </w:rPr>
              <w:t xml:space="preserve"> Pagerėjo ugdymo kokybė priešmokyklinės grupėje: daugiau vaizdumo, galimybės pertikti užduotis, daugiau galimybių sudominti ugdytinius.</w:t>
            </w:r>
          </w:p>
        </w:tc>
      </w:tr>
      <w:tr w:rsidR="00DA4C2F" w:rsidRPr="009B7789" w14:paraId="0E842356" w14:textId="77777777" w:rsidTr="0015448D">
        <w:tc>
          <w:tcPr>
            <w:tcW w:w="5274" w:type="dxa"/>
            <w:tcBorders>
              <w:top w:val="single" w:sz="4" w:space="0" w:color="auto"/>
              <w:left w:val="single" w:sz="4" w:space="0" w:color="auto"/>
              <w:bottom w:val="single" w:sz="4" w:space="0" w:color="auto"/>
              <w:right w:val="single" w:sz="4" w:space="0" w:color="auto"/>
            </w:tcBorders>
            <w:hideMark/>
          </w:tcPr>
          <w:p w14:paraId="7BBE10A8" w14:textId="441C7638" w:rsidR="00DA4C2F" w:rsidRPr="009B7789" w:rsidRDefault="00DA4C2F" w:rsidP="000C2A9B">
            <w:pPr>
              <w:rPr>
                <w:rFonts w:ascii="Times New Roman" w:hAnsi="Times New Roman"/>
                <w:sz w:val="24"/>
                <w:szCs w:val="24"/>
                <w:lang w:val="lt-LT" w:eastAsia="lt-LT"/>
              </w:rPr>
            </w:pPr>
            <w:r w:rsidRPr="009B7789">
              <w:rPr>
                <w:rFonts w:ascii="Times New Roman" w:hAnsi="Times New Roman"/>
                <w:sz w:val="24"/>
                <w:szCs w:val="24"/>
                <w:lang w:val="lt-LT" w:eastAsia="lt-LT"/>
              </w:rPr>
              <w:t>3.3.</w:t>
            </w:r>
            <w:r w:rsidR="000C2A9B" w:rsidRPr="009B7789">
              <w:rPr>
                <w:rFonts w:ascii="Times New Roman" w:hAnsi="Times New Roman"/>
                <w:sz w:val="24"/>
                <w:szCs w:val="24"/>
                <w:lang w:val="lt-LT" w:eastAsia="lt-LT"/>
              </w:rPr>
              <w:t xml:space="preserve"> </w:t>
            </w:r>
            <w:r w:rsidR="000C2A9B" w:rsidRPr="009B7789">
              <w:rPr>
                <w:rStyle w:val="Grietas"/>
                <w:rFonts w:ascii="Times New Roman" w:hAnsi="Times New Roman"/>
                <w:b w:val="0"/>
                <w:bCs w:val="0"/>
                <w:sz w:val="24"/>
                <w:szCs w:val="24"/>
                <w:lang w:val="lt-LT"/>
              </w:rPr>
              <w:t>LIONS QUEST ,,Paauglystės kryžkelės” (V – VIII klasėms) prevencinė programa pasirinkta p</w:t>
            </w:r>
            <w:r w:rsidR="000C2A9B" w:rsidRPr="009B7789">
              <w:rPr>
                <w:rFonts w:ascii="Times New Roman" w:hAnsi="Times New Roman"/>
                <w:sz w:val="24"/>
                <w:szCs w:val="24"/>
                <w:lang w:val="lt-LT" w:eastAsia="lt-LT"/>
              </w:rPr>
              <w:t xml:space="preserve">o diskusijų su bendruomene; atsisakyta tęsti </w:t>
            </w:r>
            <w:proofErr w:type="spellStart"/>
            <w:r w:rsidR="000C2A9B" w:rsidRPr="009B7789">
              <w:rPr>
                <w:rFonts w:ascii="Times New Roman" w:hAnsi="Times New Roman"/>
                <w:sz w:val="24"/>
                <w:szCs w:val="24"/>
                <w:lang w:val="lt-LT" w:eastAsia="lt-LT"/>
              </w:rPr>
              <w:t>Olweus</w:t>
            </w:r>
            <w:proofErr w:type="spellEnd"/>
            <w:r w:rsidR="000C2A9B" w:rsidRPr="009B7789">
              <w:rPr>
                <w:rFonts w:ascii="Times New Roman" w:hAnsi="Times New Roman"/>
                <w:sz w:val="24"/>
                <w:szCs w:val="24"/>
                <w:lang w:val="lt-LT" w:eastAsia="lt-LT"/>
              </w:rPr>
              <w:t xml:space="preserve"> programos įgyvendinimo, motyvuojant naujovių poreikiu.</w:t>
            </w:r>
          </w:p>
        </w:tc>
        <w:tc>
          <w:tcPr>
            <w:tcW w:w="4111" w:type="dxa"/>
            <w:tcBorders>
              <w:top w:val="single" w:sz="4" w:space="0" w:color="auto"/>
              <w:left w:val="single" w:sz="4" w:space="0" w:color="auto"/>
              <w:bottom w:val="single" w:sz="4" w:space="0" w:color="auto"/>
              <w:right w:val="single" w:sz="4" w:space="0" w:color="auto"/>
            </w:tcBorders>
          </w:tcPr>
          <w:p w14:paraId="45920986" w14:textId="11482E27" w:rsidR="00DA4C2F" w:rsidRPr="009B7789" w:rsidRDefault="000C2A9B" w:rsidP="009D5499">
            <w:pPr>
              <w:rPr>
                <w:rFonts w:ascii="Times New Roman" w:hAnsi="Times New Roman"/>
                <w:sz w:val="24"/>
                <w:szCs w:val="24"/>
                <w:lang w:val="lt-LT" w:eastAsia="lt-LT"/>
              </w:rPr>
            </w:pPr>
            <w:r w:rsidRPr="009B7789">
              <w:rPr>
                <w:rFonts w:ascii="Times New Roman" w:hAnsi="Times New Roman"/>
                <w:sz w:val="24"/>
                <w:szCs w:val="24"/>
                <w:lang w:val="lt-LT" w:eastAsia="lt-LT"/>
              </w:rPr>
              <w:t xml:space="preserve">Beveik visi pedagogai ir specialistai, dalyvavę programos </w:t>
            </w:r>
            <w:r w:rsidRPr="009B7789">
              <w:rPr>
                <w:rStyle w:val="Grietas"/>
                <w:rFonts w:ascii="Times New Roman" w:hAnsi="Times New Roman"/>
                <w:b w:val="0"/>
                <w:bCs w:val="0"/>
                <w:sz w:val="24"/>
                <w:szCs w:val="24"/>
                <w:lang w:val="lt-LT"/>
              </w:rPr>
              <w:t>,,Paauglystės kryžkelės” mokymuose, išsakė pozityvų nusiteikimą. Klasių auklėtojai patvirtina programos pridėtinę vertę klasės mikroklimatui – gerėja mokinių tarpusavio santykiai.</w:t>
            </w:r>
            <w:r w:rsidR="00B926E2" w:rsidRPr="009B7789">
              <w:rPr>
                <w:rStyle w:val="Grietas"/>
                <w:rFonts w:ascii="Times New Roman" w:hAnsi="Times New Roman"/>
                <w:b w:val="0"/>
                <w:bCs w:val="0"/>
                <w:sz w:val="24"/>
                <w:szCs w:val="24"/>
                <w:lang w:val="lt-LT"/>
              </w:rPr>
              <w:t xml:space="preserve"> Klasių valandėlėse pateikiamos užduotys ir organizuojamos veiklos </w:t>
            </w:r>
            <w:r w:rsidR="00672A15" w:rsidRPr="009B7789">
              <w:rPr>
                <w:rStyle w:val="Grietas"/>
                <w:rFonts w:ascii="Times New Roman" w:hAnsi="Times New Roman"/>
                <w:b w:val="0"/>
                <w:bCs w:val="0"/>
                <w:sz w:val="24"/>
                <w:szCs w:val="24"/>
                <w:lang w:val="lt-LT"/>
              </w:rPr>
              <w:t>padeda mokiniams elgtis pozityviai, atskleidž</w:t>
            </w:r>
            <w:r w:rsidR="009D5499">
              <w:rPr>
                <w:rStyle w:val="Grietas"/>
                <w:rFonts w:ascii="Times New Roman" w:hAnsi="Times New Roman"/>
                <w:b w:val="0"/>
                <w:bCs w:val="0"/>
                <w:sz w:val="24"/>
                <w:szCs w:val="24"/>
                <w:lang w:val="lt-LT"/>
              </w:rPr>
              <w:t>i</w:t>
            </w:r>
            <w:r w:rsidR="00672A15" w:rsidRPr="009B7789">
              <w:rPr>
                <w:rStyle w:val="Grietas"/>
                <w:rFonts w:ascii="Times New Roman" w:hAnsi="Times New Roman"/>
                <w:b w:val="0"/>
                <w:bCs w:val="0"/>
                <w:sz w:val="24"/>
                <w:szCs w:val="24"/>
                <w:lang w:val="lt-LT"/>
              </w:rPr>
              <w:t>a mokinių individualius poreikius ir savybes.</w:t>
            </w:r>
            <w:r w:rsidR="00B926E2" w:rsidRPr="009B7789">
              <w:rPr>
                <w:rStyle w:val="Grietas"/>
                <w:rFonts w:ascii="Times New Roman" w:hAnsi="Times New Roman"/>
                <w:b w:val="0"/>
                <w:bCs w:val="0"/>
                <w:sz w:val="24"/>
                <w:szCs w:val="24"/>
                <w:lang w:val="lt-LT"/>
              </w:rPr>
              <w:t xml:space="preserve"> </w:t>
            </w:r>
          </w:p>
        </w:tc>
      </w:tr>
      <w:tr w:rsidR="00DA4C2F" w:rsidRPr="009B7789" w14:paraId="513D7979" w14:textId="77777777" w:rsidTr="0015448D">
        <w:tc>
          <w:tcPr>
            <w:tcW w:w="5274" w:type="dxa"/>
            <w:tcBorders>
              <w:top w:val="single" w:sz="4" w:space="0" w:color="auto"/>
              <w:left w:val="single" w:sz="4" w:space="0" w:color="auto"/>
              <w:bottom w:val="single" w:sz="4" w:space="0" w:color="auto"/>
              <w:right w:val="single" w:sz="4" w:space="0" w:color="auto"/>
            </w:tcBorders>
            <w:hideMark/>
          </w:tcPr>
          <w:p w14:paraId="7E4C62EB" w14:textId="3EE4526D" w:rsidR="00DA4C2F" w:rsidRPr="009B7789" w:rsidRDefault="00DA4C2F" w:rsidP="00D62A82">
            <w:pPr>
              <w:pStyle w:val="Default"/>
              <w:adjustRightInd/>
              <w:jc w:val="both"/>
              <w:rPr>
                <w:lang w:val="lt-LT"/>
              </w:rPr>
            </w:pPr>
            <w:r w:rsidRPr="009B7789">
              <w:rPr>
                <w:lang w:val="lt-LT" w:eastAsia="lt-LT"/>
              </w:rPr>
              <w:t>3.4.</w:t>
            </w:r>
            <w:r w:rsidR="008E087C" w:rsidRPr="009B7789">
              <w:rPr>
                <w:lang w:val="lt-LT" w:eastAsia="lt-LT"/>
              </w:rPr>
              <w:t xml:space="preserve"> Ikimokyklinio ugdymo p</w:t>
            </w:r>
            <w:r w:rsidR="008E087C" w:rsidRPr="009B7789">
              <w:rPr>
                <w:lang w:val="lt-LT"/>
              </w:rPr>
              <w:t xml:space="preserve">edagogams organizuotas seminaras „Vertinimas ir įsivertinimas       ikimokykliniame ugdyme“, lektorė – Sigita Balčiūnienė. </w:t>
            </w:r>
          </w:p>
        </w:tc>
        <w:tc>
          <w:tcPr>
            <w:tcW w:w="4111" w:type="dxa"/>
            <w:tcBorders>
              <w:top w:val="single" w:sz="4" w:space="0" w:color="auto"/>
              <w:left w:val="single" w:sz="4" w:space="0" w:color="auto"/>
              <w:bottom w:val="single" w:sz="4" w:space="0" w:color="auto"/>
              <w:right w:val="single" w:sz="4" w:space="0" w:color="auto"/>
            </w:tcBorders>
          </w:tcPr>
          <w:p w14:paraId="68C38260" w14:textId="60C9DC71" w:rsidR="008E087C" w:rsidRPr="009B7789" w:rsidRDefault="008E087C" w:rsidP="008E087C">
            <w:pPr>
              <w:contextualSpacing/>
              <w:jc w:val="both"/>
              <w:rPr>
                <w:rFonts w:ascii="Times New Roman" w:hAnsi="Times New Roman"/>
                <w:sz w:val="24"/>
                <w:szCs w:val="24"/>
                <w:lang w:val="lt-LT"/>
              </w:rPr>
            </w:pPr>
            <w:r w:rsidRPr="009B7789">
              <w:rPr>
                <w:rFonts w:ascii="Times New Roman" w:hAnsi="Times New Roman"/>
                <w:sz w:val="24"/>
                <w:szCs w:val="24"/>
                <w:lang w:val="lt-LT"/>
              </w:rPr>
              <w:t>Įgytas žinias pedagogės taikė vertindamos savo grupės ugdytinių             pasiekimus ir pažangą.</w:t>
            </w:r>
          </w:p>
          <w:p w14:paraId="537BD8EA" w14:textId="77777777" w:rsidR="00DA4C2F" w:rsidRPr="009B7789" w:rsidRDefault="00DA4C2F" w:rsidP="008E087C">
            <w:pPr>
              <w:rPr>
                <w:rFonts w:ascii="Times New Roman" w:hAnsi="Times New Roman"/>
                <w:sz w:val="24"/>
                <w:szCs w:val="24"/>
                <w:lang w:val="lt-LT" w:eastAsia="lt-LT"/>
              </w:rPr>
            </w:pPr>
          </w:p>
        </w:tc>
      </w:tr>
      <w:tr w:rsidR="001852B8" w:rsidRPr="009B7789" w14:paraId="4D4E81E9" w14:textId="77777777" w:rsidTr="0015448D">
        <w:tc>
          <w:tcPr>
            <w:tcW w:w="5274" w:type="dxa"/>
            <w:tcBorders>
              <w:top w:val="single" w:sz="4" w:space="0" w:color="auto"/>
              <w:left w:val="single" w:sz="4" w:space="0" w:color="auto"/>
              <w:bottom w:val="single" w:sz="4" w:space="0" w:color="auto"/>
              <w:right w:val="single" w:sz="4" w:space="0" w:color="auto"/>
            </w:tcBorders>
          </w:tcPr>
          <w:p w14:paraId="27472C65" w14:textId="706F4DDF" w:rsidR="001852B8" w:rsidRPr="009B7789" w:rsidRDefault="00E61F6C" w:rsidP="00D62A82">
            <w:pPr>
              <w:pStyle w:val="Default"/>
              <w:adjustRightInd/>
              <w:jc w:val="both"/>
              <w:rPr>
                <w:lang w:val="lt-LT" w:eastAsia="lt-LT"/>
              </w:rPr>
            </w:pPr>
            <w:r>
              <w:rPr>
                <w:lang w:val="lt-LT" w:eastAsia="lt-LT"/>
              </w:rPr>
              <w:t xml:space="preserve">3.5. </w:t>
            </w:r>
            <w:r w:rsidR="001852B8">
              <w:rPr>
                <w:lang w:val="lt-LT" w:eastAsia="lt-LT"/>
              </w:rPr>
              <w:t>2019 m. birželio 11 d. suorganizuota konferencija „Įtraukiojo ugdymo organizavimo aspektai bendrojo ugdymo įstaigoje“</w:t>
            </w:r>
          </w:p>
        </w:tc>
        <w:tc>
          <w:tcPr>
            <w:tcW w:w="4111" w:type="dxa"/>
            <w:tcBorders>
              <w:top w:val="single" w:sz="4" w:space="0" w:color="auto"/>
              <w:left w:val="single" w:sz="4" w:space="0" w:color="auto"/>
              <w:bottom w:val="single" w:sz="4" w:space="0" w:color="auto"/>
              <w:right w:val="single" w:sz="4" w:space="0" w:color="auto"/>
            </w:tcBorders>
          </w:tcPr>
          <w:p w14:paraId="707ED8C2" w14:textId="45F26D03" w:rsidR="001852B8" w:rsidRPr="009B7789" w:rsidRDefault="001852B8" w:rsidP="001852B8">
            <w:pPr>
              <w:contextualSpacing/>
              <w:jc w:val="both"/>
              <w:rPr>
                <w:rFonts w:ascii="Times New Roman" w:hAnsi="Times New Roman"/>
                <w:sz w:val="24"/>
                <w:szCs w:val="24"/>
                <w:lang w:val="lt-LT"/>
              </w:rPr>
            </w:pPr>
            <w:r>
              <w:rPr>
                <w:rFonts w:ascii="Times New Roman" w:hAnsi="Times New Roman"/>
                <w:sz w:val="24"/>
                <w:szCs w:val="24"/>
                <w:lang w:val="lt-LT"/>
              </w:rPr>
              <w:t xml:space="preserve">Įstaigos bei Kauno miesto pedagogams ir specialistams sudaryta galimybė pasidalyti gerąja patirtimi ir patobulinti </w:t>
            </w:r>
            <w:r>
              <w:rPr>
                <w:rFonts w:ascii="Times New Roman" w:hAnsi="Times New Roman"/>
                <w:sz w:val="24"/>
                <w:szCs w:val="24"/>
                <w:lang w:val="lt-LT"/>
              </w:rPr>
              <w:lastRenderedPageBreak/>
              <w:t>profesines bei specialiąsias kompetencijas.</w:t>
            </w:r>
          </w:p>
        </w:tc>
      </w:tr>
      <w:tr w:rsidR="001852B8" w:rsidRPr="009B7789" w14:paraId="2FA1ABFE" w14:textId="77777777" w:rsidTr="0015448D">
        <w:tc>
          <w:tcPr>
            <w:tcW w:w="5274" w:type="dxa"/>
            <w:tcBorders>
              <w:top w:val="single" w:sz="4" w:space="0" w:color="auto"/>
              <w:left w:val="single" w:sz="4" w:space="0" w:color="auto"/>
              <w:bottom w:val="single" w:sz="4" w:space="0" w:color="auto"/>
              <w:right w:val="single" w:sz="4" w:space="0" w:color="auto"/>
            </w:tcBorders>
          </w:tcPr>
          <w:p w14:paraId="2B84399E" w14:textId="51295A59" w:rsidR="001852B8" w:rsidRDefault="00E61F6C" w:rsidP="001852B8">
            <w:pPr>
              <w:pStyle w:val="Default"/>
              <w:adjustRightInd/>
              <w:jc w:val="both"/>
              <w:rPr>
                <w:lang w:val="lt-LT" w:eastAsia="lt-LT"/>
              </w:rPr>
            </w:pPr>
            <w:r>
              <w:rPr>
                <w:lang w:val="lt-LT" w:eastAsia="lt-LT"/>
              </w:rPr>
              <w:lastRenderedPageBreak/>
              <w:t xml:space="preserve">3.6. </w:t>
            </w:r>
            <w:r w:rsidR="001852B8">
              <w:rPr>
                <w:lang w:val="lt-LT" w:eastAsia="lt-LT"/>
              </w:rPr>
              <w:t xml:space="preserve">2019 m. birželio 11-21 d. įstaigos pedagogams suorganizuoti mokymai „Specialiosios pedagogikos ir </w:t>
            </w:r>
          </w:p>
        </w:tc>
        <w:tc>
          <w:tcPr>
            <w:tcW w:w="4111" w:type="dxa"/>
            <w:tcBorders>
              <w:top w:val="single" w:sz="4" w:space="0" w:color="auto"/>
              <w:left w:val="single" w:sz="4" w:space="0" w:color="auto"/>
              <w:bottom w:val="single" w:sz="4" w:space="0" w:color="auto"/>
              <w:right w:val="single" w:sz="4" w:space="0" w:color="auto"/>
            </w:tcBorders>
          </w:tcPr>
          <w:p w14:paraId="0AA323D0" w14:textId="367B5840" w:rsidR="001852B8" w:rsidRDefault="00F327B2" w:rsidP="001852B8">
            <w:pPr>
              <w:contextualSpacing/>
              <w:jc w:val="both"/>
              <w:rPr>
                <w:rFonts w:ascii="Times New Roman" w:hAnsi="Times New Roman"/>
                <w:sz w:val="24"/>
                <w:szCs w:val="24"/>
                <w:lang w:val="lt-LT"/>
              </w:rPr>
            </w:pPr>
            <w:r>
              <w:rPr>
                <w:rFonts w:ascii="Times New Roman" w:hAnsi="Times New Roman"/>
                <w:sz w:val="24"/>
                <w:szCs w:val="24"/>
                <w:lang w:val="lt-LT"/>
              </w:rPr>
              <w:t>S</w:t>
            </w:r>
            <w:r w:rsidR="001852B8">
              <w:rPr>
                <w:rFonts w:ascii="Times New Roman" w:hAnsi="Times New Roman"/>
                <w:sz w:val="24"/>
                <w:szCs w:val="24"/>
                <w:lang w:val="lt-LT"/>
              </w:rPr>
              <w:t>udaryta galimybė pasidalyti gerąja patirtimi ir patobulinti profesines bei specialiąsias kompetencijas.</w:t>
            </w:r>
          </w:p>
        </w:tc>
      </w:tr>
      <w:tr w:rsidR="00DA4C2F" w:rsidRPr="009B7789" w14:paraId="6A7B4F12" w14:textId="77777777" w:rsidTr="0015448D">
        <w:tc>
          <w:tcPr>
            <w:tcW w:w="5274" w:type="dxa"/>
            <w:tcBorders>
              <w:top w:val="single" w:sz="4" w:space="0" w:color="auto"/>
              <w:left w:val="single" w:sz="4" w:space="0" w:color="auto"/>
              <w:bottom w:val="single" w:sz="4" w:space="0" w:color="auto"/>
              <w:right w:val="single" w:sz="4" w:space="0" w:color="auto"/>
            </w:tcBorders>
            <w:hideMark/>
          </w:tcPr>
          <w:p w14:paraId="3E6A0973" w14:textId="0A0AAB65" w:rsidR="00DA4C2F" w:rsidRPr="009B7789" w:rsidRDefault="00DA4C2F" w:rsidP="00E61F6C">
            <w:pPr>
              <w:overflowPunct/>
              <w:autoSpaceDE/>
              <w:autoSpaceDN/>
              <w:adjustRightInd/>
              <w:jc w:val="both"/>
              <w:textAlignment w:val="auto"/>
              <w:rPr>
                <w:rFonts w:ascii="Times New Roman" w:hAnsi="Times New Roman"/>
                <w:sz w:val="24"/>
                <w:szCs w:val="24"/>
                <w:lang w:val="lt-LT" w:eastAsia="lt-LT"/>
              </w:rPr>
            </w:pPr>
            <w:r w:rsidRPr="009B7789">
              <w:rPr>
                <w:rFonts w:ascii="Times New Roman" w:hAnsi="Times New Roman"/>
                <w:sz w:val="24"/>
                <w:szCs w:val="24"/>
                <w:lang w:val="lt-LT" w:eastAsia="lt-LT"/>
              </w:rPr>
              <w:t>3.</w:t>
            </w:r>
            <w:r w:rsidR="00E61F6C">
              <w:rPr>
                <w:rFonts w:ascii="Times New Roman" w:hAnsi="Times New Roman"/>
                <w:sz w:val="24"/>
                <w:szCs w:val="24"/>
                <w:lang w:val="lt-LT" w:eastAsia="lt-LT"/>
              </w:rPr>
              <w:t>7</w:t>
            </w:r>
            <w:r w:rsidRPr="009B7789">
              <w:rPr>
                <w:rFonts w:ascii="Times New Roman" w:hAnsi="Times New Roman"/>
                <w:sz w:val="24"/>
                <w:szCs w:val="24"/>
                <w:lang w:val="lt-LT" w:eastAsia="lt-LT"/>
              </w:rPr>
              <w:t>.</w:t>
            </w:r>
            <w:r w:rsidR="0005726C" w:rsidRPr="009B7789">
              <w:rPr>
                <w:rFonts w:ascii="Times New Roman" w:hAnsi="Times New Roman"/>
                <w:sz w:val="24"/>
                <w:szCs w:val="24"/>
                <w:lang w:val="lt-LT" w:eastAsia="lt-LT"/>
              </w:rPr>
              <w:t xml:space="preserve"> </w:t>
            </w:r>
            <w:r w:rsidR="0005726C" w:rsidRPr="009B7789">
              <w:rPr>
                <w:rFonts w:ascii="Times New Roman" w:hAnsi="Times New Roman"/>
                <w:color w:val="000000"/>
                <w:sz w:val="24"/>
                <w:szCs w:val="24"/>
                <w:lang w:val="lt-LT"/>
              </w:rPr>
              <w:t xml:space="preserve">Visi ikimokyklinio ugdymo pedagogai naudojasi skaitmenine ugdymo turinio planavimo ir vaikų pasiekimų vertinimo sistema - el. dienynu „Mūsų darželis“. Ugdytinių tėvai šia priemone naudojasi nuo 2019 m. vasario mėn. </w:t>
            </w:r>
          </w:p>
        </w:tc>
        <w:tc>
          <w:tcPr>
            <w:tcW w:w="4111" w:type="dxa"/>
            <w:tcBorders>
              <w:top w:val="single" w:sz="4" w:space="0" w:color="auto"/>
              <w:left w:val="single" w:sz="4" w:space="0" w:color="auto"/>
              <w:bottom w:val="single" w:sz="4" w:space="0" w:color="auto"/>
              <w:right w:val="single" w:sz="4" w:space="0" w:color="auto"/>
            </w:tcBorders>
          </w:tcPr>
          <w:p w14:paraId="04F9493D" w14:textId="583AE5BB" w:rsidR="00DA4C2F" w:rsidRPr="00D62A82" w:rsidRDefault="0005726C" w:rsidP="00D62A82">
            <w:pPr>
              <w:overflowPunct/>
              <w:autoSpaceDE/>
              <w:autoSpaceDN/>
              <w:adjustRightInd/>
              <w:jc w:val="both"/>
              <w:textAlignment w:val="auto"/>
              <w:rPr>
                <w:rFonts w:ascii="Times New Roman" w:hAnsi="Times New Roman"/>
                <w:color w:val="000000"/>
                <w:sz w:val="24"/>
                <w:szCs w:val="24"/>
                <w:lang w:val="lt-LT"/>
              </w:rPr>
            </w:pPr>
            <w:r w:rsidRPr="009B7789">
              <w:rPr>
                <w:rFonts w:ascii="Times New Roman" w:hAnsi="Times New Roman"/>
                <w:color w:val="000000"/>
                <w:sz w:val="24"/>
                <w:szCs w:val="24"/>
                <w:lang w:val="lt-LT"/>
              </w:rPr>
              <w:t>Tėvai gali stebėti vaikų individualią pažangą, matyti stipriąsias ir silpnąsias vaiko ugdymosi sritis. Pagerėjo informacijos sklaida tarp ad</w:t>
            </w:r>
            <w:r w:rsidR="00672A15" w:rsidRPr="009B7789">
              <w:rPr>
                <w:rFonts w:ascii="Times New Roman" w:hAnsi="Times New Roman"/>
                <w:color w:val="000000"/>
                <w:sz w:val="24"/>
                <w:szCs w:val="24"/>
                <w:lang w:val="lt-LT"/>
              </w:rPr>
              <w:t>ministracijos ir tėvų, pedagogų; pateikiamos nuorodos į specialistų tekstus apie ugdymą.</w:t>
            </w:r>
          </w:p>
        </w:tc>
      </w:tr>
      <w:tr w:rsidR="00D62A82" w:rsidRPr="009B7789" w14:paraId="7434654C" w14:textId="77777777" w:rsidTr="0015448D">
        <w:tc>
          <w:tcPr>
            <w:tcW w:w="5274" w:type="dxa"/>
            <w:tcBorders>
              <w:top w:val="single" w:sz="4" w:space="0" w:color="auto"/>
              <w:left w:val="single" w:sz="4" w:space="0" w:color="auto"/>
              <w:bottom w:val="single" w:sz="4" w:space="0" w:color="auto"/>
              <w:right w:val="single" w:sz="4" w:space="0" w:color="auto"/>
            </w:tcBorders>
          </w:tcPr>
          <w:p w14:paraId="161D3577" w14:textId="3664FFBD" w:rsidR="00D62A82" w:rsidRPr="009B7789" w:rsidRDefault="00E61F6C" w:rsidP="0005726C">
            <w:pPr>
              <w:overflowPunct/>
              <w:autoSpaceDE/>
              <w:autoSpaceDN/>
              <w:adjustRightInd/>
              <w:jc w:val="both"/>
              <w:textAlignment w:val="auto"/>
              <w:rPr>
                <w:rFonts w:ascii="Times New Roman" w:hAnsi="Times New Roman"/>
                <w:sz w:val="24"/>
                <w:szCs w:val="24"/>
                <w:lang w:val="lt-LT" w:eastAsia="lt-LT"/>
              </w:rPr>
            </w:pPr>
            <w:r>
              <w:rPr>
                <w:rFonts w:ascii="Times New Roman" w:hAnsi="Times New Roman"/>
                <w:sz w:val="24"/>
                <w:szCs w:val="24"/>
                <w:lang w:val="lt-LT" w:eastAsia="lt-LT"/>
              </w:rPr>
              <w:t xml:space="preserve">3.8. </w:t>
            </w:r>
            <w:r w:rsidR="00E74030" w:rsidRPr="009B7789">
              <w:rPr>
                <w:rFonts w:ascii="Times New Roman" w:hAnsi="Times New Roman"/>
                <w:sz w:val="24"/>
                <w:szCs w:val="24"/>
                <w:lang w:val="lt-LT" w:eastAsia="lt-LT"/>
              </w:rPr>
              <w:t>Kieme įrengta viet</w:t>
            </w:r>
            <w:r w:rsidR="00E74030">
              <w:rPr>
                <w:rFonts w:ascii="Times New Roman" w:hAnsi="Times New Roman"/>
                <w:sz w:val="24"/>
                <w:szCs w:val="24"/>
                <w:lang w:val="lt-LT" w:eastAsia="lt-LT"/>
              </w:rPr>
              <w:t>a</w:t>
            </w:r>
            <w:r w:rsidR="00E74030" w:rsidRPr="009B7789">
              <w:rPr>
                <w:rFonts w:ascii="Times New Roman" w:hAnsi="Times New Roman"/>
                <w:sz w:val="24"/>
                <w:szCs w:val="24"/>
                <w:lang w:val="lt-LT" w:eastAsia="lt-LT"/>
              </w:rPr>
              <w:t xml:space="preserve"> dviračiams ir </w:t>
            </w:r>
            <w:proofErr w:type="spellStart"/>
            <w:r w:rsidR="00E74030" w:rsidRPr="009B7789">
              <w:rPr>
                <w:rFonts w:ascii="Times New Roman" w:hAnsi="Times New Roman"/>
                <w:sz w:val="24"/>
                <w:szCs w:val="24"/>
                <w:lang w:val="lt-LT" w:eastAsia="lt-LT"/>
              </w:rPr>
              <w:t>paspirtukams</w:t>
            </w:r>
            <w:proofErr w:type="spellEnd"/>
            <w:r w:rsidR="003949FD">
              <w:rPr>
                <w:rFonts w:ascii="Times New Roman" w:hAnsi="Times New Roman"/>
                <w:sz w:val="24"/>
                <w:szCs w:val="24"/>
                <w:lang w:val="lt-LT" w:eastAsia="lt-LT"/>
              </w:rPr>
              <w:t>.</w:t>
            </w:r>
          </w:p>
        </w:tc>
        <w:tc>
          <w:tcPr>
            <w:tcW w:w="4111" w:type="dxa"/>
            <w:tcBorders>
              <w:top w:val="single" w:sz="4" w:space="0" w:color="auto"/>
              <w:left w:val="single" w:sz="4" w:space="0" w:color="auto"/>
              <w:bottom w:val="single" w:sz="4" w:space="0" w:color="auto"/>
              <w:right w:val="single" w:sz="4" w:space="0" w:color="auto"/>
            </w:tcBorders>
          </w:tcPr>
          <w:p w14:paraId="7998C116" w14:textId="7CE93070" w:rsidR="00D62A82" w:rsidRPr="003949FD" w:rsidRDefault="00F327B2" w:rsidP="00F327B2">
            <w:pPr>
              <w:jc w:val="both"/>
              <w:rPr>
                <w:rFonts w:ascii="Times New Roman" w:hAnsi="Times New Roman"/>
                <w:sz w:val="24"/>
                <w:szCs w:val="24"/>
                <w:lang w:val="lt-LT" w:eastAsia="lt-LT"/>
              </w:rPr>
            </w:pPr>
            <w:r>
              <w:rPr>
                <w:rFonts w:ascii="Times New Roman" w:hAnsi="Times New Roman"/>
                <w:sz w:val="24"/>
                <w:szCs w:val="24"/>
                <w:lang w:val="lt-LT" w:eastAsia="lt-LT"/>
              </w:rPr>
              <w:t>A</w:t>
            </w:r>
            <w:r w:rsidR="00D62A82">
              <w:rPr>
                <w:rFonts w:ascii="Times New Roman" w:hAnsi="Times New Roman"/>
                <w:sz w:val="24"/>
                <w:szCs w:val="24"/>
                <w:lang w:val="lt-LT" w:eastAsia="lt-LT"/>
              </w:rPr>
              <w:t xml:space="preserve">tsižvelgta į bendruomenės narių (tėvų) pageidavimus. </w:t>
            </w:r>
          </w:p>
        </w:tc>
      </w:tr>
      <w:tr w:rsidR="009D5499" w:rsidRPr="009B7789" w14:paraId="67E8350A" w14:textId="77777777" w:rsidTr="0015448D">
        <w:tc>
          <w:tcPr>
            <w:tcW w:w="5274" w:type="dxa"/>
            <w:tcBorders>
              <w:top w:val="single" w:sz="4" w:space="0" w:color="auto"/>
              <w:left w:val="single" w:sz="4" w:space="0" w:color="auto"/>
              <w:bottom w:val="single" w:sz="4" w:space="0" w:color="auto"/>
              <w:right w:val="single" w:sz="4" w:space="0" w:color="auto"/>
            </w:tcBorders>
          </w:tcPr>
          <w:p w14:paraId="7B6A15D0" w14:textId="40A3BD04" w:rsidR="009D5499" w:rsidRPr="009B7789" w:rsidRDefault="00E61F6C" w:rsidP="00565084">
            <w:pPr>
              <w:overflowPunct/>
              <w:autoSpaceDE/>
              <w:autoSpaceDN/>
              <w:adjustRightInd/>
              <w:jc w:val="both"/>
              <w:textAlignment w:val="auto"/>
              <w:rPr>
                <w:rFonts w:ascii="Times New Roman" w:hAnsi="Times New Roman"/>
                <w:sz w:val="24"/>
                <w:szCs w:val="24"/>
                <w:lang w:val="lt-LT" w:eastAsia="lt-LT"/>
              </w:rPr>
            </w:pPr>
            <w:r>
              <w:rPr>
                <w:rFonts w:ascii="Times New Roman" w:hAnsi="Times New Roman"/>
                <w:sz w:val="24"/>
                <w:szCs w:val="24"/>
                <w:lang w:val="lt-LT" w:eastAsia="lt-LT"/>
              </w:rPr>
              <w:t xml:space="preserve">3.9. </w:t>
            </w:r>
            <w:r w:rsidR="009D5499">
              <w:rPr>
                <w:rFonts w:ascii="Times New Roman" w:hAnsi="Times New Roman"/>
                <w:sz w:val="24"/>
                <w:szCs w:val="24"/>
                <w:lang w:val="lt-LT" w:eastAsia="lt-LT"/>
              </w:rPr>
              <w:t>Išorės aplinkos priežiūros darbai: suremontuota išlaužyta tvora – papildomai įrengti stulpai – pagerėjo išorės aplinka. Ankstyvojo ugdymo grupių lauko aikštelėje iškirsti nereikalingi krūmai, ikimokyklinių grupių aikštelėje – kelmai</w:t>
            </w:r>
            <w:r w:rsidR="009D5499" w:rsidRPr="00565084">
              <w:rPr>
                <w:rFonts w:ascii="Times New Roman" w:hAnsi="Times New Roman"/>
                <w:sz w:val="24"/>
                <w:szCs w:val="24"/>
                <w:lang w:val="lt-LT" w:eastAsia="lt-LT"/>
              </w:rPr>
              <w:t>.</w:t>
            </w:r>
            <w:r w:rsidR="0015448D" w:rsidRPr="00565084">
              <w:rPr>
                <w:rFonts w:ascii="Times New Roman" w:hAnsi="Times New Roman"/>
                <w:sz w:val="24"/>
                <w:szCs w:val="24"/>
                <w:lang w:val="lt-LT" w:eastAsia="lt-LT"/>
              </w:rPr>
              <w:t xml:space="preserve"> Po vaikų žaidimo </w:t>
            </w:r>
            <w:proofErr w:type="spellStart"/>
            <w:r w:rsidR="0015448D" w:rsidRPr="00565084">
              <w:rPr>
                <w:rFonts w:ascii="Times New Roman" w:hAnsi="Times New Roman"/>
                <w:sz w:val="24"/>
                <w:szCs w:val="24"/>
                <w:lang w:val="lt-LT" w:eastAsia="lt-LT"/>
              </w:rPr>
              <w:t>įrengim</w:t>
            </w:r>
            <w:r w:rsidR="00565084" w:rsidRPr="00565084">
              <w:rPr>
                <w:rFonts w:ascii="Times New Roman" w:hAnsi="Times New Roman"/>
                <w:sz w:val="24"/>
                <w:szCs w:val="24"/>
                <w:lang w:val="lt-LT" w:eastAsia="lt-LT"/>
              </w:rPr>
              <w:t>ais</w:t>
            </w:r>
            <w:proofErr w:type="spellEnd"/>
            <w:r w:rsidR="00565084" w:rsidRPr="00565084">
              <w:rPr>
                <w:rFonts w:ascii="Times New Roman" w:hAnsi="Times New Roman"/>
                <w:sz w:val="24"/>
                <w:szCs w:val="24"/>
                <w:lang w:val="lt-LT" w:eastAsia="lt-LT"/>
              </w:rPr>
              <w:t xml:space="preserve"> </w:t>
            </w:r>
            <w:r w:rsidR="0015448D" w:rsidRPr="00565084">
              <w:rPr>
                <w:rFonts w:ascii="Times New Roman" w:hAnsi="Times New Roman"/>
                <w:sz w:val="24"/>
                <w:szCs w:val="24"/>
                <w:lang w:val="lt-LT" w:eastAsia="lt-LT"/>
              </w:rPr>
              <w:t>paklota minkšta danga.</w:t>
            </w:r>
          </w:p>
        </w:tc>
        <w:tc>
          <w:tcPr>
            <w:tcW w:w="4111" w:type="dxa"/>
            <w:tcBorders>
              <w:top w:val="single" w:sz="4" w:space="0" w:color="auto"/>
              <w:left w:val="single" w:sz="4" w:space="0" w:color="auto"/>
              <w:bottom w:val="single" w:sz="4" w:space="0" w:color="auto"/>
              <w:right w:val="single" w:sz="4" w:space="0" w:color="auto"/>
            </w:tcBorders>
          </w:tcPr>
          <w:p w14:paraId="2FD3B58A" w14:textId="59A1268B" w:rsidR="009D5499" w:rsidRDefault="009D5499" w:rsidP="00565084">
            <w:pPr>
              <w:jc w:val="both"/>
              <w:rPr>
                <w:rFonts w:ascii="Times New Roman" w:hAnsi="Times New Roman"/>
                <w:sz w:val="24"/>
                <w:szCs w:val="24"/>
                <w:lang w:val="lt-LT" w:eastAsia="lt-LT"/>
              </w:rPr>
            </w:pPr>
            <w:r>
              <w:rPr>
                <w:rFonts w:ascii="Times New Roman" w:hAnsi="Times New Roman"/>
                <w:sz w:val="24"/>
                <w:szCs w:val="24"/>
                <w:lang w:val="lt-LT" w:eastAsia="lt-LT"/>
              </w:rPr>
              <w:t>Darbai atlikti drauge su tėvais, mokiniais, darbuotojais – stiprin</w:t>
            </w:r>
            <w:r w:rsidR="00565084">
              <w:rPr>
                <w:rFonts w:ascii="Times New Roman" w:hAnsi="Times New Roman"/>
                <w:sz w:val="24"/>
                <w:szCs w:val="24"/>
                <w:lang w:val="lt-LT" w:eastAsia="lt-LT"/>
              </w:rPr>
              <w:t>a</w:t>
            </w:r>
            <w:r>
              <w:rPr>
                <w:rFonts w:ascii="Times New Roman" w:hAnsi="Times New Roman"/>
                <w:sz w:val="24"/>
                <w:szCs w:val="24"/>
                <w:lang w:val="lt-LT" w:eastAsia="lt-LT"/>
              </w:rPr>
              <w:t xml:space="preserve">mas bendruomeniškumo jausmas, sutelktumas dėl įstaigos gerovės. </w:t>
            </w:r>
          </w:p>
        </w:tc>
      </w:tr>
      <w:tr w:rsidR="00D62A82" w:rsidRPr="009B7789" w14:paraId="7645A0BA" w14:textId="77777777" w:rsidTr="0015448D">
        <w:tc>
          <w:tcPr>
            <w:tcW w:w="5274" w:type="dxa"/>
            <w:tcBorders>
              <w:top w:val="single" w:sz="4" w:space="0" w:color="auto"/>
              <w:left w:val="single" w:sz="4" w:space="0" w:color="auto"/>
              <w:bottom w:val="single" w:sz="4" w:space="0" w:color="auto"/>
              <w:right w:val="single" w:sz="4" w:space="0" w:color="auto"/>
            </w:tcBorders>
          </w:tcPr>
          <w:p w14:paraId="5C6158CB" w14:textId="6B6F3476" w:rsidR="00D62A82" w:rsidRPr="009B7789" w:rsidRDefault="003B5A93" w:rsidP="00E61F6C">
            <w:pPr>
              <w:overflowPunct/>
              <w:autoSpaceDE/>
              <w:autoSpaceDN/>
              <w:adjustRightInd/>
              <w:jc w:val="both"/>
              <w:textAlignment w:val="auto"/>
              <w:rPr>
                <w:rFonts w:ascii="Times New Roman" w:hAnsi="Times New Roman"/>
                <w:sz w:val="24"/>
                <w:szCs w:val="24"/>
                <w:lang w:val="lt-LT" w:eastAsia="lt-LT"/>
              </w:rPr>
            </w:pPr>
            <w:r w:rsidRPr="009B7789">
              <w:rPr>
                <w:rFonts w:ascii="Times New Roman" w:hAnsi="Times New Roman"/>
                <w:sz w:val="24"/>
                <w:szCs w:val="24"/>
                <w:lang w:val="lt-LT" w:eastAsia="lt-LT"/>
              </w:rPr>
              <w:t xml:space="preserve">Papildomai įrengta </w:t>
            </w:r>
            <w:r w:rsidR="00E61F6C">
              <w:rPr>
                <w:rFonts w:ascii="Times New Roman" w:hAnsi="Times New Roman"/>
                <w:sz w:val="24"/>
                <w:szCs w:val="24"/>
                <w:lang w:val="lt-LT" w:eastAsia="lt-LT"/>
              </w:rPr>
              <w:t xml:space="preserve">4 </w:t>
            </w:r>
            <w:r w:rsidRPr="009B7789">
              <w:rPr>
                <w:rFonts w:ascii="Times New Roman" w:hAnsi="Times New Roman"/>
                <w:sz w:val="24"/>
                <w:szCs w:val="24"/>
                <w:lang w:val="lt-LT" w:eastAsia="lt-LT"/>
              </w:rPr>
              <w:t>stebėjimo kamer</w:t>
            </w:r>
            <w:r w:rsidR="00E61F6C">
              <w:rPr>
                <w:rFonts w:ascii="Times New Roman" w:hAnsi="Times New Roman"/>
                <w:sz w:val="24"/>
                <w:szCs w:val="24"/>
                <w:lang w:val="lt-LT" w:eastAsia="lt-LT"/>
              </w:rPr>
              <w:t>os</w:t>
            </w:r>
            <w:r w:rsidRPr="009B7789">
              <w:rPr>
                <w:rFonts w:ascii="Times New Roman" w:hAnsi="Times New Roman"/>
                <w:sz w:val="24"/>
                <w:szCs w:val="24"/>
                <w:lang w:val="lt-LT" w:eastAsia="lt-LT"/>
              </w:rPr>
              <w:t>.</w:t>
            </w:r>
          </w:p>
        </w:tc>
        <w:tc>
          <w:tcPr>
            <w:tcW w:w="4111" w:type="dxa"/>
            <w:tcBorders>
              <w:top w:val="single" w:sz="4" w:space="0" w:color="auto"/>
              <w:left w:val="single" w:sz="4" w:space="0" w:color="auto"/>
              <w:bottom w:val="single" w:sz="4" w:space="0" w:color="auto"/>
              <w:right w:val="single" w:sz="4" w:space="0" w:color="auto"/>
            </w:tcBorders>
          </w:tcPr>
          <w:p w14:paraId="1D98496D" w14:textId="23A14ED6" w:rsidR="00D62A82" w:rsidRPr="009B7789" w:rsidRDefault="003B5A93" w:rsidP="00D62A82">
            <w:pPr>
              <w:overflowPunct/>
              <w:autoSpaceDE/>
              <w:autoSpaceDN/>
              <w:adjustRightInd/>
              <w:jc w:val="both"/>
              <w:textAlignment w:val="auto"/>
              <w:rPr>
                <w:rFonts w:ascii="Times New Roman" w:hAnsi="Times New Roman"/>
                <w:color w:val="000000"/>
                <w:sz w:val="24"/>
                <w:szCs w:val="24"/>
                <w:lang w:val="lt-LT"/>
              </w:rPr>
            </w:pPr>
            <w:r>
              <w:rPr>
                <w:rFonts w:ascii="Times New Roman" w:hAnsi="Times New Roman"/>
                <w:color w:val="000000"/>
                <w:sz w:val="24"/>
                <w:szCs w:val="24"/>
                <w:lang w:val="lt-LT"/>
              </w:rPr>
              <w:t>Pagerėjo pastato ir bendruomenės saugumas.</w:t>
            </w:r>
          </w:p>
        </w:tc>
      </w:tr>
      <w:tr w:rsidR="005E335A" w:rsidRPr="009B7789" w14:paraId="0DBF42CB" w14:textId="77777777" w:rsidTr="0015448D">
        <w:tc>
          <w:tcPr>
            <w:tcW w:w="5274" w:type="dxa"/>
            <w:tcBorders>
              <w:top w:val="single" w:sz="4" w:space="0" w:color="auto"/>
              <w:left w:val="single" w:sz="4" w:space="0" w:color="auto"/>
              <w:bottom w:val="single" w:sz="4" w:space="0" w:color="auto"/>
              <w:right w:val="single" w:sz="4" w:space="0" w:color="auto"/>
            </w:tcBorders>
          </w:tcPr>
          <w:p w14:paraId="1249FF6F" w14:textId="7D722D60" w:rsidR="005E335A" w:rsidRPr="009B7789" w:rsidRDefault="005E335A" w:rsidP="0005726C">
            <w:pPr>
              <w:overflowPunct/>
              <w:autoSpaceDE/>
              <w:autoSpaceDN/>
              <w:adjustRightInd/>
              <w:jc w:val="both"/>
              <w:textAlignment w:val="auto"/>
              <w:rPr>
                <w:rFonts w:ascii="Times New Roman" w:hAnsi="Times New Roman"/>
                <w:sz w:val="24"/>
                <w:szCs w:val="24"/>
                <w:lang w:val="lt-LT" w:eastAsia="lt-LT"/>
              </w:rPr>
            </w:pPr>
            <w:r>
              <w:rPr>
                <w:rFonts w:ascii="Times New Roman" w:hAnsi="Times New Roman"/>
                <w:sz w:val="24"/>
                <w:szCs w:val="24"/>
                <w:lang w:val="lt-LT" w:eastAsia="lt-LT"/>
              </w:rPr>
              <w:t>Pakeistos sporto salės durys.</w:t>
            </w:r>
          </w:p>
        </w:tc>
        <w:tc>
          <w:tcPr>
            <w:tcW w:w="4111" w:type="dxa"/>
            <w:tcBorders>
              <w:top w:val="single" w:sz="4" w:space="0" w:color="auto"/>
              <w:left w:val="single" w:sz="4" w:space="0" w:color="auto"/>
              <w:bottom w:val="single" w:sz="4" w:space="0" w:color="auto"/>
              <w:right w:val="single" w:sz="4" w:space="0" w:color="auto"/>
            </w:tcBorders>
          </w:tcPr>
          <w:p w14:paraId="3BD8F86D" w14:textId="2043AE98" w:rsidR="005E335A" w:rsidRDefault="005E335A" w:rsidP="00D62A82">
            <w:pPr>
              <w:overflowPunct/>
              <w:autoSpaceDE/>
              <w:autoSpaceDN/>
              <w:adjustRightInd/>
              <w:jc w:val="both"/>
              <w:textAlignment w:val="auto"/>
              <w:rPr>
                <w:rFonts w:ascii="Times New Roman" w:hAnsi="Times New Roman"/>
                <w:color w:val="000000"/>
                <w:sz w:val="24"/>
                <w:szCs w:val="24"/>
                <w:lang w:val="lt-LT"/>
              </w:rPr>
            </w:pPr>
            <w:r>
              <w:rPr>
                <w:rFonts w:ascii="Times New Roman" w:hAnsi="Times New Roman"/>
                <w:color w:val="000000"/>
                <w:sz w:val="24"/>
                <w:szCs w:val="24"/>
                <w:lang w:val="lt-LT"/>
              </w:rPr>
              <w:t>Pagėrėjo ugdytinių saugumas ir pastato erdvių estetinis vaizdas.</w:t>
            </w:r>
          </w:p>
        </w:tc>
      </w:tr>
      <w:tr w:rsidR="00A21B0A" w:rsidRPr="009B7789" w14:paraId="758F432C" w14:textId="77777777" w:rsidTr="0015448D">
        <w:tc>
          <w:tcPr>
            <w:tcW w:w="5274" w:type="dxa"/>
            <w:tcBorders>
              <w:top w:val="single" w:sz="4" w:space="0" w:color="auto"/>
              <w:left w:val="single" w:sz="4" w:space="0" w:color="auto"/>
              <w:bottom w:val="single" w:sz="4" w:space="0" w:color="auto"/>
              <w:right w:val="single" w:sz="4" w:space="0" w:color="auto"/>
            </w:tcBorders>
          </w:tcPr>
          <w:p w14:paraId="3A051A81" w14:textId="6E71FAD4" w:rsidR="00A21B0A" w:rsidRDefault="00A21B0A" w:rsidP="00A21B0A">
            <w:pPr>
              <w:overflowPunct/>
              <w:autoSpaceDE/>
              <w:autoSpaceDN/>
              <w:adjustRightInd/>
              <w:jc w:val="both"/>
              <w:textAlignment w:val="auto"/>
              <w:rPr>
                <w:rFonts w:ascii="Times New Roman" w:hAnsi="Times New Roman"/>
                <w:sz w:val="24"/>
                <w:szCs w:val="24"/>
                <w:lang w:val="lt-LT" w:eastAsia="lt-LT"/>
              </w:rPr>
            </w:pPr>
            <w:r>
              <w:rPr>
                <w:rFonts w:ascii="Times New Roman" w:hAnsi="Times New Roman"/>
                <w:sz w:val="24"/>
                <w:szCs w:val="24"/>
                <w:lang w:val="lt-LT" w:eastAsia="lt-LT"/>
              </w:rPr>
              <w:t>Įrengtos spintelės mokiniams – 1-4, specialiajai pradinei, 5 ir 7 klasėms.</w:t>
            </w:r>
          </w:p>
        </w:tc>
        <w:tc>
          <w:tcPr>
            <w:tcW w:w="4111" w:type="dxa"/>
            <w:tcBorders>
              <w:top w:val="single" w:sz="4" w:space="0" w:color="auto"/>
              <w:left w:val="single" w:sz="4" w:space="0" w:color="auto"/>
              <w:bottom w:val="single" w:sz="4" w:space="0" w:color="auto"/>
              <w:right w:val="single" w:sz="4" w:space="0" w:color="auto"/>
            </w:tcBorders>
          </w:tcPr>
          <w:p w14:paraId="70D6A545" w14:textId="6C2AC99A" w:rsidR="00A21B0A" w:rsidRDefault="00A21B0A" w:rsidP="00A21B0A">
            <w:pPr>
              <w:overflowPunct/>
              <w:autoSpaceDE/>
              <w:autoSpaceDN/>
              <w:adjustRightInd/>
              <w:jc w:val="both"/>
              <w:textAlignment w:val="auto"/>
              <w:rPr>
                <w:rFonts w:ascii="Times New Roman" w:hAnsi="Times New Roman"/>
                <w:color w:val="000000"/>
                <w:sz w:val="24"/>
                <w:szCs w:val="24"/>
                <w:lang w:val="lt-LT"/>
              </w:rPr>
            </w:pPr>
            <w:r>
              <w:rPr>
                <w:rFonts w:ascii="Times New Roman" w:hAnsi="Times New Roman"/>
                <w:color w:val="000000"/>
                <w:sz w:val="24"/>
                <w:szCs w:val="24"/>
                <w:lang w:val="lt-LT"/>
              </w:rPr>
              <w:t>Atsižvelgta į bendruomenės narių pageidavimus (mokinių, tėvų, dalies mokytojų) pageidavimus.</w:t>
            </w:r>
          </w:p>
        </w:tc>
      </w:tr>
      <w:tr w:rsidR="00A21B0A" w:rsidRPr="009B7789" w14:paraId="7A5B654F" w14:textId="77777777" w:rsidTr="0015448D">
        <w:tc>
          <w:tcPr>
            <w:tcW w:w="5274" w:type="dxa"/>
            <w:tcBorders>
              <w:top w:val="single" w:sz="4" w:space="0" w:color="auto"/>
              <w:left w:val="single" w:sz="4" w:space="0" w:color="auto"/>
              <w:bottom w:val="single" w:sz="4" w:space="0" w:color="auto"/>
              <w:right w:val="single" w:sz="4" w:space="0" w:color="auto"/>
            </w:tcBorders>
          </w:tcPr>
          <w:p w14:paraId="712FC5C9" w14:textId="1F4A7B17" w:rsidR="00A21B0A" w:rsidRDefault="00A21B0A" w:rsidP="0005726C">
            <w:pPr>
              <w:overflowPunct/>
              <w:autoSpaceDE/>
              <w:autoSpaceDN/>
              <w:adjustRightInd/>
              <w:jc w:val="both"/>
              <w:textAlignment w:val="auto"/>
              <w:rPr>
                <w:rFonts w:ascii="Times New Roman" w:hAnsi="Times New Roman"/>
                <w:sz w:val="24"/>
                <w:szCs w:val="24"/>
                <w:lang w:val="lt-LT" w:eastAsia="lt-LT"/>
              </w:rPr>
            </w:pPr>
            <w:r>
              <w:rPr>
                <w:rFonts w:ascii="Times New Roman" w:hAnsi="Times New Roman"/>
                <w:sz w:val="24"/>
                <w:szCs w:val="24"/>
                <w:lang w:val="lt-LT" w:eastAsia="lt-LT"/>
              </w:rPr>
              <w:t>Įrengtas elektroninis skambutis (keičiamos melodijos)</w:t>
            </w:r>
          </w:p>
        </w:tc>
        <w:tc>
          <w:tcPr>
            <w:tcW w:w="4111" w:type="dxa"/>
            <w:tcBorders>
              <w:top w:val="single" w:sz="4" w:space="0" w:color="auto"/>
              <w:left w:val="single" w:sz="4" w:space="0" w:color="auto"/>
              <w:bottom w:val="single" w:sz="4" w:space="0" w:color="auto"/>
              <w:right w:val="single" w:sz="4" w:space="0" w:color="auto"/>
            </w:tcBorders>
          </w:tcPr>
          <w:p w14:paraId="50C395EC" w14:textId="53CB5730" w:rsidR="00A21B0A" w:rsidRDefault="00A21B0A" w:rsidP="00D62A82">
            <w:pPr>
              <w:overflowPunct/>
              <w:autoSpaceDE/>
              <w:autoSpaceDN/>
              <w:adjustRightInd/>
              <w:jc w:val="both"/>
              <w:textAlignment w:val="auto"/>
              <w:rPr>
                <w:rFonts w:ascii="Times New Roman" w:hAnsi="Times New Roman"/>
                <w:color w:val="000000"/>
                <w:sz w:val="24"/>
                <w:szCs w:val="24"/>
                <w:lang w:val="lt-LT"/>
              </w:rPr>
            </w:pPr>
            <w:r>
              <w:rPr>
                <w:rFonts w:ascii="Times New Roman" w:hAnsi="Times New Roman"/>
                <w:color w:val="000000"/>
                <w:sz w:val="24"/>
                <w:szCs w:val="24"/>
                <w:lang w:val="lt-LT"/>
              </w:rPr>
              <w:t>Atsižvelgta į mokinių pageidavimus.</w:t>
            </w:r>
          </w:p>
        </w:tc>
      </w:tr>
      <w:tr w:rsidR="003949FD" w:rsidRPr="009B7789" w14:paraId="3B0B35E8" w14:textId="77777777" w:rsidTr="0015448D">
        <w:tc>
          <w:tcPr>
            <w:tcW w:w="5274" w:type="dxa"/>
            <w:tcBorders>
              <w:top w:val="single" w:sz="4" w:space="0" w:color="auto"/>
              <w:left w:val="single" w:sz="4" w:space="0" w:color="auto"/>
              <w:bottom w:val="single" w:sz="4" w:space="0" w:color="auto"/>
              <w:right w:val="single" w:sz="4" w:space="0" w:color="auto"/>
            </w:tcBorders>
          </w:tcPr>
          <w:p w14:paraId="32230B57" w14:textId="0926ADFF" w:rsidR="003949FD" w:rsidRPr="009B7789" w:rsidRDefault="003949FD" w:rsidP="00E61F6C">
            <w:pPr>
              <w:overflowPunct/>
              <w:autoSpaceDE/>
              <w:autoSpaceDN/>
              <w:adjustRightInd/>
              <w:jc w:val="both"/>
              <w:textAlignment w:val="auto"/>
              <w:rPr>
                <w:rFonts w:ascii="Times New Roman" w:hAnsi="Times New Roman"/>
                <w:sz w:val="24"/>
                <w:szCs w:val="24"/>
                <w:lang w:val="lt-LT" w:eastAsia="lt-LT"/>
              </w:rPr>
            </w:pPr>
            <w:r>
              <w:rPr>
                <w:rFonts w:ascii="Times New Roman" w:hAnsi="Times New Roman"/>
                <w:sz w:val="24"/>
                <w:szCs w:val="24"/>
                <w:lang w:val="lt-LT" w:eastAsia="lt-LT"/>
              </w:rPr>
              <w:t>Rūsyje sutvarkyt</w:t>
            </w:r>
            <w:r w:rsidR="00E61F6C">
              <w:rPr>
                <w:rFonts w:ascii="Times New Roman" w:hAnsi="Times New Roman"/>
                <w:sz w:val="24"/>
                <w:szCs w:val="24"/>
                <w:lang w:val="lt-LT" w:eastAsia="lt-LT"/>
              </w:rPr>
              <w:t xml:space="preserve">i vandens nuotekų vamzdžiai. </w:t>
            </w:r>
          </w:p>
        </w:tc>
        <w:tc>
          <w:tcPr>
            <w:tcW w:w="4111" w:type="dxa"/>
            <w:tcBorders>
              <w:top w:val="single" w:sz="4" w:space="0" w:color="auto"/>
              <w:left w:val="single" w:sz="4" w:space="0" w:color="auto"/>
              <w:bottom w:val="single" w:sz="4" w:space="0" w:color="auto"/>
              <w:right w:val="single" w:sz="4" w:space="0" w:color="auto"/>
            </w:tcBorders>
          </w:tcPr>
          <w:p w14:paraId="0576D663" w14:textId="25390D28" w:rsidR="003949FD" w:rsidRDefault="003949FD" w:rsidP="00D62A82">
            <w:pPr>
              <w:overflowPunct/>
              <w:autoSpaceDE/>
              <w:autoSpaceDN/>
              <w:adjustRightInd/>
              <w:jc w:val="both"/>
              <w:textAlignment w:val="auto"/>
              <w:rPr>
                <w:rFonts w:ascii="Times New Roman" w:hAnsi="Times New Roman"/>
                <w:color w:val="000000"/>
                <w:sz w:val="24"/>
                <w:szCs w:val="24"/>
                <w:lang w:val="lt-LT"/>
              </w:rPr>
            </w:pPr>
            <w:r>
              <w:rPr>
                <w:rFonts w:ascii="Times New Roman" w:hAnsi="Times New Roman"/>
                <w:color w:val="000000"/>
                <w:sz w:val="24"/>
                <w:szCs w:val="24"/>
                <w:lang w:val="lt-LT"/>
              </w:rPr>
              <w:t>Pagerėjo bendruomenės narių pasitenkinimas fizine pastato būkle.</w:t>
            </w:r>
          </w:p>
        </w:tc>
      </w:tr>
      <w:tr w:rsidR="00E74030" w:rsidRPr="009B7789" w14:paraId="55456DF4" w14:textId="77777777" w:rsidTr="0015448D">
        <w:tc>
          <w:tcPr>
            <w:tcW w:w="5274" w:type="dxa"/>
            <w:tcBorders>
              <w:top w:val="single" w:sz="4" w:space="0" w:color="auto"/>
              <w:left w:val="single" w:sz="4" w:space="0" w:color="auto"/>
              <w:bottom w:val="single" w:sz="4" w:space="0" w:color="auto"/>
              <w:right w:val="single" w:sz="4" w:space="0" w:color="auto"/>
            </w:tcBorders>
          </w:tcPr>
          <w:p w14:paraId="37DF533B" w14:textId="7231AE7E" w:rsidR="00E74030" w:rsidRPr="009B7789" w:rsidRDefault="00E74030" w:rsidP="00E61F6C">
            <w:pPr>
              <w:overflowPunct/>
              <w:autoSpaceDE/>
              <w:autoSpaceDN/>
              <w:adjustRightInd/>
              <w:jc w:val="both"/>
              <w:textAlignment w:val="auto"/>
              <w:rPr>
                <w:rFonts w:ascii="Times New Roman" w:hAnsi="Times New Roman"/>
                <w:sz w:val="24"/>
                <w:szCs w:val="24"/>
                <w:lang w:val="lt-LT" w:eastAsia="lt-LT"/>
              </w:rPr>
            </w:pPr>
            <w:r>
              <w:rPr>
                <w:rFonts w:ascii="Times New Roman" w:hAnsi="Times New Roman"/>
                <w:sz w:val="24"/>
                <w:szCs w:val="24"/>
                <w:lang w:val="lt-LT" w:eastAsia="lt-LT"/>
              </w:rPr>
              <w:t xml:space="preserve">Įsigyta specialiųjų priemonių: </w:t>
            </w:r>
            <w:proofErr w:type="spellStart"/>
            <w:r>
              <w:rPr>
                <w:rFonts w:ascii="Times New Roman" w:hAnsi="Times New Roman"/>
                <w:sz w:val="24"/>
                <w:szCs w:val="24"/>
                <w:lang w:val="lt-LT" w:eastAsia="lt-LT"/>
              </w:rPr>
              <w:t>logopedinės</w:t>
            </w:r>
            <w:proofErr w:type="spellEnd"/>
            <w:r>
              <w:rPr>
                <w:rFonts w:ascii="Times New Roman" w:hAnsi="Times New Roman"/>
                <w:sz w:val="24"/>
                <w:szCs w:val="24"/>
                <w:lang w:val="lt-LT" w:eastAsia="lt-LT"/>
              </w:rPr>
              <w:t xml:space="preserve"> ausinės „</w:t>
            </w:r>
            <w:proofErr w:type="spellStart"/>
            <w:r>
              <w:rPr>
                <w:rFonts w:ascii="Times New Roman" w:hAnsi="Times New Roman"/>
                <w:sz w:val="24"/>
                <w:szCs w:val="24"/>
                <w:lang w:val="lt-LT" w:eastAsia="lt-LT"/>
              </w:rPr>
              <w:t>Fiobrain</w:t>
            </w:r>
            <w:proofErr w:type="spellEnd"/>
            <w:r>
              <w:rPr>
                <w:rFonts w:ascii="Times New Roman" w:hAnsi="Times New Roman"/>
                <w:sz w:val="24"/>
                <w:szCs w:val="24"/>
                <w:lang w:val="lt-LT" w:eastAsia="lt-LT"/>
              </w:rPr>
              <w:t>“, pasunkintos liemenės elgesio ir emocijų sutrikimų turintiems mokiniams.</w:t>
            </w:r>
            <w:r w:rsidR="00E61F6C">
              <w:rPr>
                <w:rFonts w:ascii="Times New Roman" w:hAnsi="Times New Roman"/>
                <w:sz w:val="24"/>
                <w:szCs w:val="24"/>
                <w:lang w:val="lt-LT" w:eastAsia="lt-LT"/>
              </w:rPr>
              <w:t xml:space="preserve"> Įrengtas dar vienas (trečias) </w:t>
            </w:r>
            <w:proofErr w:type="spellStart"/>
            <w:r w:rsidR="00E61F6C">
              <w:rPr>
                <w:rFonts w:ascii="Times New Roman" w:hAnsi="Times New Roman"/>
                <w:sz w:val="24"/>
                <w:szCs w:val="24"/>
                <w:lang w:val="lt-LT" w:eastAsia="lt-LT"/>
              </w:rPr>
              <w:t>logopedinis</w:t>
            </w:r>
            <w:proofErr w:type="spellEnd"/>
            <w:r w:rsidR="00E61F6C">
              <w:rPr>
                <w:rFonts w:ascii="Times New Roman" w:hAnsi="Times New Roman"/>
                <w:sz w:val="24"/>
                <w:szCs w:val="24"/>
                <w:lang w:val="lt-LT" w:eastAsia="lt-LT"/>
              </w:rPr>
              <w:t xml:space="preserve"> kabinetas specialiosios klasė logopedei. </w:t>
            </w:r>
          </w:p>
        </w:tc>
        <w:tc>
          <w:tcPr>
            <w:tcW w:w="4111" w:type="dxa"/>
            <w:tcBorders>
              <w:top w:val="single" w:sz="4" w:space="0" w:color="auto"/>
              <w:left w:val="single" w:sz="4" w:space="0" w:color="auto"/>
              <w:bottom w:val="single" w:sz="4" w:space="0" w:color="auto"/>
              <w:right w:val="single" w:sz="4" w:space="0" w:color="auto"/>
            </w:tcBorders>
          </w:tcPr>
          <w:p w14:paraId="0D88D44E" w14:textId="1275186C" w:rsidR="00E74030" w:rsidRPr="00E74030" w:rsidRDefault="00E74030" w:rsidP="00D62A82">
            <w:pPr>
              <w:overflowPunct/>
              <w:autoSpaceDE/>
              <w:autoSpaceDN/>
              <w:adjustRightInd/>
              <w:jc w:val="both"/>
              <w:textAlignment w:val="auto"/>
              <w:rPr>
                <w:rFonts w:ascii="Times New Roman" w:hAnsi="Times New Roman"/>
                <w:sz w:val="24"/>
                <w:szCs w:val="24"/>
                <w:lang w:val="lt-LT" w:eastAsia="lt-LT"/>
              </w:rPr>
            </w:pPr>
            <w:r>
              <w:rPr>
                <w:rFonts w:ascii="Times New Roman" w:hAnsi="Times New Roman"/>
                <w:color w:val="000000"/>
                <w:sz w:val="24"/>
                <w:szCs w:val="24"/>
                <w:lang w:val="lt-LT"/>
              </w:rPr>
              <w:t xml:space="preserve">Pagerėjo </w:t>
            </w:r>
            <w:proofErr w:type="spellStart"/>
            <w:r>
              <w:rPr>
                <w:rFonts w:ascii="Times New Roman" w:hAnsi="Times New Roman"/>
                <w:color w:val="000000"/>
                <w:sz w:val="24"/>
                <w:szCs w:val="24"/>
                <w:lang w:val="lt-LT"/>
              </w:rPr>
              <w:t>lopgopedinių</w:t>
            </w:r>
            <w:proofErr w:type="spellEnd"/>
            <w:r>
              <w:rPr>
                <w:rFonts w:ascii="Times New Roman" w:hAnsi="Times New Roman"/>
                <w:color w:val="000000"/>
                <w:sz w:val="24"/>
                <w:szCs w:val="24"/>
                <w:lang w:val="lt-LT"/>
              </w:rPr>
              <w:t xml:space="preserve"> pratybų kokybė. Pagerėjo pagalba </w:t>
            </w:r>
            <w:r>
              <w:rPr>
                <w:rFonts w:ascii="Times New Roman" w:hAnsi="Times New Roman"/>
                <w:sz w:val="24"/>
                <w:szCs w:val="24"/>
                <w:lang w:val="lt-LT" w:eastAsia="lt-LT"/>
              </w:rPr>
              <w:t>elgesio ir emocijų sutrikimų turintiems mokiniams.</w:t>
            </w:r>
          </w:p>
        </w:tc>
      </w:tr>
      <w:tr w:rsidR="00E74030" w:rsidRPr="009B7789" w14:paraId="247B38C0" w14:textId="77777777" w:rsidTr="0015448D">
        <w:tc>
          <w:tcPr>
            <w:tcW w:w="5274" w:type="dxa"/>
            <w:tcBorders>
              <w:top w:val="single" w:sz="4" w:space="0" w:color="auto"/>
              <w:left w:val="single" w:sz="4" w:space="0" w:color="auto"/>
              <w:bottom w:val="single" w:sz="4" w:space="0" w:color="auto"/>
              <w:right w:val="single" w:sz="4" w:space="0" w:color="auto"/>
            </w:tcBorders>
          </w:tcPr>
          <w:p w14:paraId="4F962F69" w14:textId="65BFCDE5" w:rsidR="00E74030" w:rsidRDefault="00E74030" w:rsidP="00E74030">
            <w:pPr>
              <w:overflowPunct/>
              <w:autoSpaceDE/>
              <w:autoSpaceDN/>
              <w:adjustRightInd/>
              <w:jc w:val="both"/>
              <w:textAlignment w:val="auto"/>
              <w:rPr>
                <w:rFonts w:ascii="Times New Roman" w:hAnsi="Times New Roman"/>
                <w:sz w:val="24"/>
                <w:szCs w:val="24"/>
                <w:lang w:val="lt-LT" w:eastAsia="lt-LT"/>
              </w:rPr>
            </w:pPr>
            <w:r>
              <w:rPr>
                <w:rFonts w:ascii="Times New Roman" w:hAnsi="Times New Roman"/>
                <w:sz w:val="24"/>
                <w:szCs w:val="24"/>
                <w:lang w:val="lt-LT" w:eastAsia="lt-LT"/>
              </w:rPr>
              <w:t>Įsigyta lavinamųjų priemonių visoms ikimokyklinio ugdymo grupėms.</w:t>
            </w:r>
          </w:p>
        </w:tc>
        <w:tc>
          <w:tcPr>
            <w:tcW w:w="4111" w:type="dxa"/>
            <w:tcBorders>
              <w:top w:val="single" w:sz="4" w:space="0" w:color="auto"/>
              <w:left w:val="single" w:sz="4" w:space="0" w:color="auto"/>
              <w:bottom w:val="single" w:sz="4" w:space="0" w:color="auto"/>
              <w:right w:val="single" w:sz="4" w:space="0" w:color="auto"/>
            </w:tcBorders>
          </w:tcPr>
          <w:p w14:paraId="4FA5BE1D" w14:textId="26923A3F" w:rsidR="00E74030" w:rsidRDefault="003949FD" w:rsidP="00D62A82">
            <w:pPr>
              <w:overflowPunct/>
              <w:autoSpaceDE/>
              <w:autoSpaceDN/>
              <w:adjustRightInd/>
              <w:jc w:val="both"/>
              <w:textAlignment w:val="auto"/>
              <w:rPr>
                <w:rFonts w:ascii="Times New Roman" w:hAnsi="Times New Roman"/>
                <w:color w:val="000000"/>
                <w:sz w:val="24"/>
                <w:szCs w:val="24"/>
                <w:lang w:val="lt-LT"/>
              </w:rPr>
            </w:pPr>
            <w:r>
              <w:rPr>
                <w:rFonts w:ascii="Times New Roman" w:hAnsi="Times New Roman"/>
                <w:color w:val="000000"/>
                <w:sz w:val="24"/>
                <w:szCs w:val="24"/>
                <w:lang w:val="lt-LT"/>
              </w:rPr>
              <w:t>Pagerėjo ugdymo kokybė – pedagogės turi daugiau galimybių įvairaus amžiaus ugdytinių veikloms organizuoti.</w:t>
            </w:r>
          </w:p>
        </w:tc>
      </w:tr>
      <w:tr w:rsidR="003949FD" w:rsidRPr="009B7789" w14:paraId="68C8A54A" w14:textId="77777777" w:rsidTr="0015448D">
        <w:tc>
          <w:tcPr>
            <w:tcW w:w="5274" w:type="dxa"/>
            <w:tcBorders>
              <w:top w:val="single" w:sz="4" w:space="0" w:color="auto"/>
              <w:left w:val="single" w:sz="4" w:space="0" w:color="auto"/>
              <w:bottom w:val="single" w:sz="4" w:space="0" w:color="auto"/>
              <w:right w:val="single" w:sz="4" w:space="0" w:color="auto"/>
            </w:tcBorders>
          </w:tcPr>
          <w:p w14:paraId="5E79E7CA" w14:textId="070FBB5E" w:rsidR="003949FD" w:rsidRDefault="003949FD" w:rsidP="00E74030">
            <w:pPr>
              <w:overflowPunct/>
              <w:autoSpaceDE/>
              <w:autoSpaceDN/>
              <w:adjustRightInd/>
              <w:jc w:val="both"/>
              <w:textAlignment w:val="auto"/>
              <w:rPr>
                <w:rFonts w:ascii="Times New Roman" w:hAnsi="Times New Roman"/>
                <w:sz w:val="24"/>
                <w:szCs w:val="24"/>
                <w:lang w:val="lt-LT" w:eastAsia="lt-LT"/>
              </w:rPr>
            </w:pPr>
            <w:r>
              <w:rPr>
                <w:rFonts w:ascii="Times New Roman" w:hAnsi="Times New Roman"/>
                <w:sz w:val="24"/>
                <w:szCs w:val="24"/>
                <w:lang w:val="lt-LT" w:eastAsia="lt-LT"/>
              </w:rPr>
              <w:t xml:space="preserve">Surengti bandomieji </w:t>
            </w:r>
            <w:proofErr w:type="spellStart"/>
            <w:r>
              <w:rPr>
                <w:rFonts w:ascii="Times New Roman" w:hAnsi="Times New Roman"/>
                <w:sz w:val="24"/>
                <w:szCs w:val="24"/>
                <w:lang w:val="lt-LT" w:eastAsia="lt-LT"/>
              </w:rPr>
              <w:t>kaniterapijos</w:t>
            </w:r>
            <w:proofErr w:type="spellEnd"/>
            <w:r>
              <w:rPr>
                <w:rFonts w:ascii="Times New Roman" w:hAnsi="Times New Roman"/>
                <w:sz w:val="24"/>
                <w:szCs w:val="24"/>
                <w:lang w:val="lt-LT" w:eastAsia="lt-LT"/>
              </w:rPr>
              <w:t xml:space="preserve"> užsiėmimai.</w:t>
            </w:r>
          </w:p>
        </w:tc>
        <w:tc>
          <w:tcPr>
            <w:tcW w:w="4111" w:type="dxa"/>
            <w:tcBorders>
              <w:top w:val="single" w:sz="4" w:space="0" w:color="auto"/>
              <w:left w:val="single" w:sz="4" w:space="0" w:color="auto"/>
              <w:bottom w:val="single" w:sz="4" w:space="0" w:color="auto"/>
              <w:right w:val="single" w:sz="4" w:space="0" w:color="auto"/>
            </w:tcBorders>
          </w:tcPr>
          <w:p w14:paraId="05BE18C3" w14:textId="1704A29C" w:rsidR="003949FD" w:rsidRPr="003949FD" w:rsidRDefault="003949FD" w:rsidP="003949FD">
            <w:pPr>
              <w:overflowPunct/>
              <w:autoSpaceDE/>
              <w:autoSpaceDN/>
              <w:adjustRightInd/>
              <w:jc w:val="both"/>
              <w:textAlignment w:val="auto"/>
              <w:rPr>
                <w:rFonts w:ascii="Times New Roman" w:hAnsi="Times New Roman"/>
                <w:color w:val="000000"/>
                <w:sz w:val="24"/>
                <w:szCs w:val="24"/>
                <w:highlight w:val="yellow"/>
                <w:lang w:val="lt-LT"/>
              </w:rPr>
            </w:pPr>
            <w:r w:rsidRPr="003949FD">
              <w:rPr>
                <w:rFonts w:ascii="Times New Roman" w:hAnsi="Times New Roman"/>
                <w:color w:val="000000"/>
                <w:sz w:val="24"/>
                <w:szCs w:val="24"/>
                <w:lang w:val="lt-LT"/>
              </w:rPr>
              <w:t xml:space="preserve">Didėja pagalbos įvairovė specialiųjų poreikių mokiniams. </w:t>
            </w:r>
          </w:p>
        </w:tc>
      </w:tr>
      <w:tr w:rsidR="003949FD" w:rsidRPr="009B7789" w14:paraId="3CEA2457" w14:textId="77777777" w:rsidTr="0015448D">
        <w:tc>
          <w:tcPr>
            <w:tcW w:w="5274" w:type="dxa"/>
            <w:tcBorders>
              <w:top w:val="single" w:sz="4" w:space="0" w:color="auto"/>
              <w:left w:val="single" w:sz="4" w:space="0" w:color="auto"/>
              <w:bottom w:val="single" w:sz="4" w:space="0" w:color="auto"/>
              <w:right w:val="single" w:sz="4" w:space="0" w:color="auto"/>
            </w:tcBorders>
          </w:tcPr>
          <w:p w14:paraId="48085722" w14:textId="507DCF51" w:rsidR="003949FD" w:rsidRDefault="003949FD" w:rsidP="00E74030">
            <w:pPr>
              <w:overflowPunct/>
              <w:autoSpaceDE/>
              <w:autoSpaceDN/>
              <w:adjustRightInd/>
              <w:jc w:val="both"/>
              <w:textAlignment w:val="auto"/>
              <w:rPr>
                <w:rFonts w:ascii="Times New Roman" w:hAnsi="Times New Roman"/>
                <w:sz w:val="24"/>
                <w:szCs w:val="24"/>
                <w:lang w:val="lt-LT" w:eastAsia="lt-LT"/>
              </w:rPr>
            </w:pPr>
            <w:r>
              <w:rPr>
                <w:rFonts w:ascii="Times New Roman" w:hAnsi="Times New Roman"/>
                <w:sz w:val="24"/>
                <w:szCs w:val="24"/>
                <w:lang w:val="lt-LT" w:eastAsia="lt-LT"/>
              </w:rPr>
              <w:t>Išplėsta</w:t>
            </w:r>
            <w:r w:rsidR="005E335A">
              <w:rPr>
                <w:rFonts w:ascii="Times New Roman" w:hAnsi="Times New Roman"/>
                <w:sz w:val="24"/>
                <w:szCs w:val="24"/>
                <w:lang w:val="lt-LT" w:eastAsia="lt-LT"/>
              </w:rPr>
              <w:t>s</w:t>
            </w:r>
            <w:r>
              <w:rPr>
                <w:rFonts w:ascii="Times New Roman" w:hAnsi="Times New Roman"/>
                <w:sz w:val="24"/>
                <w:szCs w:val="24"/>
                <w:lang w:val="lt-LT" w:eastAsia="lt-LT"/>
              </w:rPr>
              <w:t xml:space="preserve"> socialinių partnerių tinklas</w:t>
            </w:r>
          </w:p>
        </w:tc>
        <w:tc>
          <w:tcPr>
            <w:tcW w:w="4111" w:type="dxa"/>
            <w:tcBorders>
              <w:top w:val="single" w:sz="4" w:space="0" w:color="auto"/>
              <w:left w:val="single" w:sz="4" w:space="0" w:color="auto"/>
              <w:bottom w:val="single" w:sz="4" w:space="0" w:color="auto"/>
              <w:right w:val="single" w:sz="4" w:space="0" w:color="auto"/>
            </w:tcBorders>
          </w:tcPr>
          <w:p w14:paraId="03039EA7" w14:textId="3A497E26" w:rsidR="003949FD" w:rsidRPr="003141A2" w:rsidRDefault="003949FD" w:rsidP="003141A2">
            <w:pPr>
              <w:overflowPunct/>
              <w:autoSpaceDE/>
              <w:autoSpaceDN/>
              <w:adjustRightInd/>
              <w:jc w:val="both"/>
              <w:textAlignment w:val="auto"/>
              <w:rPr>
                <w:rFonts w:ascii="Times New Roman" w:hAnsi="Times New Roman"/>
                <w:color w:val="000000"/>
                <w:sz w:val="24"/>
                <w:szCs w:val="24"/>
                <w:lang w:val="lt-LT"/>
              </w:rPr>
            </w:pPr>
            <w:r w:rsidRPr="007359B6">
              <w:rPr>
                <w:rFonts w:ascii="Times New Roman" w:hAnsi="Times New Roman"/>
                <w:color w:val="000000"/>
                <w:sz w:val="24"/>
                <w:szCs w:val="24"/>
                <w:lang w:val="lt-LT"/>
              </w:rPr>
              <w:t>Su „Žalgirio“ sporto mokykla dėl specialiųjų poreikių mokinių sporto užsiėmimų – didėja</w:t>
            </w:r>
            <w:r w:rsidRPr="003949FD">
              <w:rPr>
                <w:rFonts w:ascii="Times New Roman" w:hAnsi="Times New Roman"/>
                <w:color w:val="000000"/>
                <w:sz w:val="24"/>
                <w:szCs w:val="24"/>
                <w:lang w:val="lt-LT"/>
              </w:rPr>
              <w:t xml:space="preserve"> pagalbos įvairovė specialiųjų poreikių mokiniams.</w:t>
            </w:r>
          </w:p>
        </w:tc>
      </w:tr>
      <w:tr w:rsidR="002636CF" w:rsidRPr="009B7789" w14:paraId="13E7656C" w14:textId="77777777" w:rsidTr="0015448D">
        <w:tc>
          <w:tcPr>
            <w:tcW w:w="5274" w:type="dxa"/>
            <w:tcBorders>
              <w:top w:val="single" w:sz="4" w:space="0" w:color="auto"/>
              <w:left w:val="single" w:sz="4" w:space="0" w:color="auto"/>
              <w:bottom w:val="single" w:sz="4" w:space="0" w:color="auto"/>
              <w:right w:val="single" w:sz="4" w:space="0" w:color="auto"/>
            </w:tcBorders>
          </w:tcPr>
          <w:p w14:paraId="57A519D9" w14:textId="5295CBC0" w:rsidR="002636CF" w:rsidRPr="009D5499" w:rsidRDefault="002636CF" w:rsidP="002636CF">
            <w:pPr>
              <w:overflowPunct/>
              <w:autoSpaceDE/>
              <w:autoSpaceDN/>
              <w:adjustRightInd/>
              <w:jc w:val="both"/>
              <w:textAlignment w:val="auto"/>
              <w:rPr>
                <w:rFonts w:ascii="Times New Roman" w:hAnsi="Times New Roman"/>
                <w:sz w:val="24"/>
                <w:szCs w:val="24"/>
                <w:lang w:val="lt-LT" w:eastAsia="lt-LT"/>
              </w:rPr>
            </w:pPr>
            <w:r w:rsidRPr="009D5499">
              <w:rPr>
                <w:rFonts w:ascii="Times New Roman" w:hAnsi="Times New Roman"/>
                <w:sz w:val="24"/>
                <w:szCs w:val="24"/>
                <w:lang w:val="lt-LT" w:eastAsia="lt-LT"/>
              </w:rPr>
              <w:t xml:space="preserve">Naujų bendruomenės tradicijų kūrimas – spalio mėnesį vyko Kraujo donorystės akcija, kovo mėnesį – naktis mokykloje.  </w:t>
            </w:r>
          </w:p>
        </w:tc>
        <w:tc>
          <w:tcPr>
            <w:tcW w:w="4111" w:type="dxa"/>
            <w:tcBorders>
              <w:top w:val="single" w:sz="4" w:space="0" w:color="auto"/>
              <w:left w:val="single" w:sz="4" w:space="0" w:color="auto"/>
              <w:bottom w:val="single" w:sz="4" w:space="0" w:color="auto"/>
              <w:right w:val="single" w:sz="4" w:space="0" w:color="auto"/>
            </w:tcBorders>
          </w:tcPr>
          <w:p w14:paraId="73DD8294" w14:textId="3E187CB8" w:rsidR="002636CF" w:rsidRPr="009D5499" w:rsidRDefault="002636CF" w:rsidP="002636CF">
            <w:pPr>
              <w:overflowPunct/>
              <w:autoSpaceDE/>
              <w:autoSpaceDN/>
              <w:adjustRightInd/>
              <w:jc w:val="both"/>
              <w:textAlignment w:val="auto"/>
              <w:rPr>
                <w:rFonts w:ascii="Times New Roman" w:hAnsi="Times New Roman"/>
                <w:color w:val="000000"/>
                <w:sz w:val="24"/>
                <w:szCs w:val="24"/>
                <w:lang w:val="lt-LT"/>
              </w:rPr>
            </w:pPr>
            <w:r w:rsidRPr="009D5499">
              <w:rPr>
                <w:rFonts w:ascii="Times New Roman" w:hAnsi="Times New Roman"/>
                <w:color w:val="000000"/>
                <w:sz w:val="24"/>
                <w:szCs w:val="24"/>
                <w:lang w:val="lt-LT"/>
              </w:rPr>
              <w:t xml:space="preserve">Sudarytos galimybės bendruomenės narių sutelktumui, mokiniams </w:t>
            </w:r>
            <w:r w:rsidR="009D5499" w:rsidRPr="009D5499">
              <w:rPr>
                <w:rFonts w:ascii="Times New Roman" w:hAnsi="Times New Roman"/>
                <w:color w:val="000000"/>
                <w:sz w:val="24"/>
                <w:szCs w:val="24"/>
                <w:lang w:val="lt-LT"/>
              </w:rPr>
              <w:t xml:space="preserve">– </w:t>
            </w:r>
            <w:r w:rsidRPr="009D5499">
              <w:rPr>
                <w:rFonts w:ascii="Times New Roman" w:hAnsi="Times New Roman"/>
                <w:color w:val="000000"/>
                <w:sz w:val="24"/>
                <w:szCs w:val="24"/>
                <w:lang w:val="lt-LT"/>
              </w:rPr>
              <w:t>naujų veiklų potyriui.</w:t>
            </w:r>
          </w:p>
        </w:tc>
      </w:tr>
    </w:tbl>
    <w:p w14:paraId="1795624C" w14:textId="77777777" w:rsidR="00DA4C2F" w:rsidRPr="009B7789" w:rsidRDefault="00DA4C2F" w:rsidP="00DA4C2F">
      <w:pPr>
        <w:rPr>
          <w:rFonts w:ascii="Times New Roman" w:hAnsi="Times New Roman"/>
          <w:sz w:val="24"/>
          <w:szCs w:val="24"/>
          <w:lang w:val="lt-LT"/>
        </w:rPr>
      </w:pPr>
    </w:p>
    <w:p w14:paraId="58E8C1A5" w14:textId="3DCF5A45" w:rsidR="00DA4C2F" w:rsidRPr="009B7789" w:rsidRDefault="00DA4C2F" w:rsidP="00DA4C2F">
      <w:pPr>
        <w:tabs>
          <w:tab w:val="left" w:pos="284"/>
        </w:tabs>
        <w:rPr>
          <w:rFonts w:ascii="Times New Roman" w:hAnsi="Times New Roman"/>
          <w:b/>
          <w:sz w:val="24"/>
          <w:szCs w:val="24"/>
          <w:lang w:val="lt-LT" w:eastAsia="lt-LT"/>
        </w:rPr>
      </w:pPr>
      <w:r w:rsidRPr="009B7789">
        <w:rPr>
          <w:rFonts w:ascii="Times New Roman" w:hAnsi="Times New Roman"/>
          <w:b/>
          <w:sz w:val="24"/>
          <w:szCs w:val="24"/>
          <w:lang w:val="lt-LT" w:eastAsia="lt-LT"/>
        </w:rPr>
        <w:t>4. Pakoreguot</w:t>
      </w:r>
      <w:r w:rsidR="006D6E38" w:rsidRPr="009B7789">
        <w:rPr>
          <w:rFonts w:ascii="Times New Roman" w:hAnsi="Times New Roman"/>
          <w:b/>
          <w:sz w:val="24"/>
          <w:szCs w:val="24"/>
          <w:lang w:val="lt-LT" w:eastAsia="lt-LT"/>
        </w:rPr>
        <w:t>ų</w:t>
      </w:r>
      <w:r w:rsidRPr="009B7789">
        <w:rPr>
          <w:rFonts w:ascii="Times New Roman" w:hAnsi="Times New Roman"/>
          <w:b/>
          <w:sz w:val="24"/>
          <w:szCs w:val="24"/>
          <w:lang w:val="lt-LT" w:eastAsia="lt-LT"/>
        </w:rPr>
        <w:t xml:space="preserve"> </w:t>
      </w:r>
      <w:r w:rsidR="006D6E38" w:rsidRPr="009B7789">
        <w:rPr>
          <w:rFonts w:ascii="Times New Roman" w:hAnsi="Times New Roman"/>
          <w:b/>
          <w:sz w:val="24"/>
          <w:szCs w:val="24"/>
          <w:lang w:val="lt-LT" w:eastAsia="lt-LT"/>
        </w:rPr>
        <w:t>201</w:t>
      </w:r>
      <w:r w:rsidR="00362397" w:rsidRPr="009B7789">
        <w:rPr>
          <w:rFonts w:ascii="Times New Roman" w:hAnsi="Times New Roman"/>
          <w:b/>
          <w:sz w:val="24"/>
          <w:szCs w:val="24"/>
          <w:lang w:val="lt-LT" w:eastAsia="lt-LT"/>
        </w:rPr>
        <w:t>9</w:t>
      </w:r>
      <w:r w:rsidRPr="009B7789">
        <w:rPr>
          <w:rFonts w:ascii="Times New Roman" w:hAnsi="Times New Roman"/>
          <w:b/>
          <w:sz w:val="24"/>
          <w:szCs w:val="24"/>
          <w:lang w:val="lt-LT" w:eastAsia="lt-LT"/>
        </w:rPr>
        <w:t xml:space="preserve"> metų veiklos užduo</w:t>
      </w:r>
      <w:r w:rsidR="006D6E38" w:rsidRPr="009B7789">
        <w:rPr>
          <w:rFonts w:ascii="Times New Roman" w:hAnsi="Times New Roman"/>
          <w:b/>
          <w:sz w:val="24"/>
          <w:szCs w:val="24"/>
          <w:lang w:val="lt-LT" w:eastAsia="lt-LT"/>
        </w:rPr>
        <w:t>čių nebuvo</w:t>
      </w:r>
    </w:p>
    <w:p w14:paraId="7DF4B07D" w14:textId="77777777" w:rsidR="00DA4C2F" w:rsidRPr="009B7789" w:rsidRDefault="00DA4C2F" w:rsidP="00DA4C2F">
      <w:pPr>
        <w:jc w:val="center"/>
        <w:rPr>
          <w:rFonts w:ascii="Times New Roman" w:hAnsi="Times New Roman"/>
          <w:sz w:val="24"/>
          <w:szCs w:val="24"/>
          <w:lang w:val="lt-LT" w:eastAsia="lt-LT"/>
        </w:rPr>
      </w:pPr>
    </w:p>
    <w:p w14:paraId="2F23B73A" w14:textId="77777777" w:rsidR="00DA4C2F" w:rsidRPr="009B7789" w:rsidRDefault="00DA4C2F" w:rsidP="00DA4C2F">
      <w:pPr>
        <w:jc w:val="center"/>
        <w:rPr>
          <w:rFonts w:ascii="Times New Roman" w:hAnsi="Times New Roman"/>
          <w:b/>
          <w:sz w:val="24"/>
          <w:szCs w:val="24"/>
          <w:lang w:val="lt-LT" w:eastAsia="lt-LT"/>
        </w:rPr>
      </w:pPr>
      <w:r w:rsidRPr="009B7789">
        <w:rPr>
          <w:rFonts w:ascii="Times New Roman" w:hAnsi="Times New Roman"/>
          <w:b/>
          <w:sz w:val="24"/>
          <w:szCs w:val="24"/>
          <w:lang w:val="lt-LT" w:eastAsia="lt-LT"/>
        </w:rPr>
        <w:t>III SKYRIUS</w:t>
      </w:r>
    </w:p>
    <w:p w14:paraId="083903D1" w14:textId="77777777" w:rsidR="00DA4C2F" w:rsidRPr="009B7789" w:rsidRDefault="00DA4C2F" w:rsidP="00DA4C2F">
      <w:pPr>
        <w:jc w:val="center"/>
        <w:rPr>
          <w:rFonts w:ascii="Times New Roman" w:hAnsi="Times New Roman"/>
          <w:b/>
          <w:sz w:val="24"/>
          <w:szCs w:val="24"/>
          <w:lang w:val="lt-LT" w:eastAsia="lt-LT"/>
        </w:rPr>
      </w:pPr>
      <w:r w:rsidRPr="009B7789">
        <w:rPr>
          <w:rFonts w:ascii="Times New Roman" w:hAnsi="Times New Roman"/>
          <w:b/>
          <w:sz w:val="24"/>
          <w:szCs w:val="24"/>
          <w:lang w:val="lt-LT" w:eastAsia="lt-LT"/>
        </w:rPr>
        <w:lastRenderedPageBreak/>
        <w:t>PASIEKTŲ REZULTATŲ VYKDANT UŽDUOTIS ĮSIVERTINIMAS IR KOMPETENCIJŲ TOBULINIMAS</w:t>
      </w:r>
    </w:p>
    <w:p w14:paraId="0E5410F1" w14:textId="77777777" w:rsidR="00DA4C2F" w:rsidRPr="009B7789" w:rsidRDefault="00DA4C2F" w:rsidP="00DA4C2F">
      <w:pPr>
        <w:jc w:val="center"/>
        <w:rPr>
          <w:rFonts w:ascii="Times New Roman" w:hAnsi="Times New Roman"/>
          <w:b/>
          <w:sz w:val="24"/>
          <w:szCs w:val="24"/>
          <w:lang w:val="lt-LT" w:eastAsia="lt-LT"/>
        </w:rPr>
      </w:pPr>
    </w:p>
    <w:p w14:paraId="4A1AA0E0" w14:textId="77777777" w:rsidR="00DA4C2F" w:rsidRPr="009B7789" w:rsidRDefault="00DA4C2F" w:rsidP="00DA4C2F">
      <w:pPr>
        <w:ind w:left="360" w:hanging="360"/>
        <w:rPr>
          <w:rFonts w:ascii="Times New Roman" w:hAnsi="Times New Roman"/>
          <w:b/>
          <w:sz w:val="24"/>
          <w:szCs w:val="24"/>
          <w:lang w:val="lt-LT" w:eastAsia="lt-LT"/>
        </w:rPr>
      </w:pPr>
      <w:r w:rsidRPr="009B7789">
        <w:rPr>
          <w:rFonts w:ascii="Times New Roman" w:hAnsi="Times New Roman"/>
          <w:b/>
          <w:sz w:val="24"/>
          <w:szCs w:val="24"/>
          <w:lang w:val="lt-LT" w:eastAsia="lt-LT"/>
        </w:rPr>
        <w:t>5.</w:t>
      </w:r>
      <w:r w:rsidRPr="009B7789">
        <w:rPr>
          <w:rFonts w:ascii="Times New Roman" w:hAnsi="Times New Roman"/>
          <w:b/>
          <w:sz w:val="24"/>
          <w:szCs w:val="24"/>
          <w:lang w:val="lt-LT" w:eastAsia="lt-LT"/>
        </w:rPr>
        <w:tab/>
        <w:t>Pasiektų rezultatų vykdant užduotis įsivertinimas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552"/>
      </w:tblGrid>
      <w:tr w:rsidR="00DA4C2F" w:rsidRPr="009B7789" w14:paraId="1CAC3869" w14:textId="77777777" w:rsidTr="0015448D">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7A9A9B78" w14:textId="77777777" w:rsidR="00DA4C2F" w:rsidRPr="009B7789" w:rsidRDefault="00DA4C2F" w:rsidP="0015448D">
            <w:pPr>
              <w:jc w:val="center"/>
              <w:rPr>
                <w:rFonts w:ascii="Times New Roman" w:hAnsi="Times New Roman"/>
                <w:sz w:val="24"/>
                <w:szCs w:val="24"/>
                <w:lang w:val="lt-LT" w:eastAsia="lt-LT"/>
              </w:rPr>
            </w:pPr>
            <w:r w:rsidRPr="009B7789">
              <w:rPr>
                <w:rFonts w:ascii="Times New Roman" w:hAnsi="Times New Roman"/>
                <w:sz w:val="24"/>
                <w:szCs w:val="24"/>
                <w:lang w:val="lt-LT"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84B5297" w14:textId="77777777" w:rsidR="00DA4C2F" w:rsidRPr="009B7789" w:rsidRDefault="00DA4C2F" w:rsidP="0015448D">
            <w:pPr>
              <w:jc w:val="center"/>
              <w:rPr>
                <w:rFonts w:ascii="Times New Roman" w:hAnsi="Times New Roman"/>
                <w:sz w:val="24"/>
                <w:szCs w:val="24"/>
                <w:lang w:val="lt-LT" w:eastAsia="lt-LT"/>
              </w:rPr>
            </w:pPr>
            <w:r w:rsidRPr="009B7789">
              <w:rPr>
                <w:rFonts w:ascii="Times New Roman" w:hAnsi="Times New Roman"/>
                <w:sz w:val="24"/>
                <w:szCs w:val="24"/>
                <w:lang w:val="lt-LT" w:eastAsia="lt-LT"/>
              </w:rPr>
              <w:t>Pažymimas atitinkamas langelis</w:t>
            </w:r>
          </w:p>
        </w:tc>
      </w:tr>
      <w:tr w:rsidR="00DA4C2F" w:rsidRPr="009B7789" w14:paraId="550841D2" w14:textId="77777777" w:rsidTr="0015448D">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15FCC78C" w14:textId="77777777" w:rsidR="00DA4C2F" w:rsidRPr="009B7789" w:rsidRDefault="00DA4C2F" w:rsidP="0015448D">
            <w:pPr>
              <w:rPr>
                <w:rFonts w:ascii="Times New Roman" w:hAnsi="Times New Roman"/>
                <w:sz w:val="24"/>
                <w:szCs w:val="24"/>
                <w:lang w:val="lt-LT" w:eastAsia="lt-LT"/>
              </w:rPr>
            </w:pPr>
            <w:r w:rsidRPr="009B7789">
              <w:rPr>
                <w:rFonts w:ascii="Times New Roman" w:hAnsi="Times New Roman"/>
                <w:sz w:val="24"/>
                <w:szCs w:val="24"/>
                <w:lang w:val="lt-LT" w:eastAsia="lt-LT"/>
              </w:rPr>
              <w:t>5.1.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D801091" w14:textId="77777777" w:rsidR="00DA4C2F" w:rsidRPr="009B7789" w:rsidRDefault="00DA4C2F" w:rsidP="0015448D">
            <w:pPr>
              <w:ind w:right="340"/>
              <w:jc w:val="right"/>
              <w:rPr>
                <w:rFonts w:ascii="Times New Roman" w:hAnsi="Times New Roman"/>
                <w:sz w:val="24"/>
                <w:szCs w:val="24"/>
                <w:lang w:val="lt-LT" w:eastAsia="lt-LT"/>
              </w:rPr>
            </w:pPr>
            <w:r w:rsidRPr="009B7789">
              <w:rPr>
                <w:rFonts w:ascii="Times New Roman" w:hAnsi="Times New Roman"/>
                <w:sz w:val="24"/>
                <w:szCs w:val="24"/>
                <w:lang w:val="lt-LT" w:eastAsia="lt-LT"/>
              </w:rPr>
              <w:t xml:space="preserve">Labai gerai </w:t>
            </w:r>
            <w:r w:rsidRPr="009B7789">
              <w:rPr>
                <w:rFonts w:ascii="Segoe UI Symbol" w:eastAsia="MS Gothic" w:hAnsi="Segoe UI Symbol" w:cs="Segoe UI Symbol"/>
                <w:sz w:val="24"/>
                <w:szCs w:val="24"/>
                <w:lang w:val="lt-LT" w:eastAsia="lt-LT"/>
              </w:rPr>
              <w:t>☐</w:t>
            </w:r>
          </w:p>
        </w:tc>
      </w:tr>
      <w:tr w:rsidR="00DA4C2F" w:rsidRPr="009B7789" w14:paraId="1FA5444D" w14:textId="77777777" w:rsidTr="0015448D">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38D20981" w14:textId="77777777" w:rsidR="00DA4C2F" w:rsidRPr="009B7789" w:rsidRDefault="00DA4C2F" w:rsidP="0015448D">
            <w:pPr>
              <w:rPr>
                <w:rFonts w:ascii="Times New Roman" w:hAnsi="Times New Roman"/>
                <w:sz w:val="24"/>
                <w:szCs w:val="24"/>
                <w:lang w:val="lt-LT" w:eastAsia="lt-LT"/>
              </w:rPr>
            </w:pPr>
            <w:r w:rsidRPr="009B7789">
              <w:rPr>
                <w:rFonts w:ascii="Times New Roman" w:hAnsi="Times New Roman"/>
                <w:sz w:val="24"/>
                <w:szCs w:val="24"/>
                <w:lang w:val="lt-LT" w:eastAsia="lt-LT"/>
              </w:rPr>
              <w:t>5.2.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CC36923" w14:textId="77777777" w:rsidR="00DA4C2F" w:rsidRPr="009B7789" w:rsidRDefault="00DA4C2F" w:rsidP="0015448D">
            <w:pPr>
              <w:ind w:right="340"/>
              <w:jc w:val="right"/>
              <w:rPr>
                <w:rFonts w:ascii="Times New Roman" w:hAnsi="Times New Roman"/>
                <w:sz w:val="24"/>
                <w:szCs w:val="24"/>
                <w:lang w:val="lt-LT" w:eastAsia="lt-LT"/>
              </w:rPr>
            </w:pPr>
            <w:r w:rsidRPr="009B7789">
              <w:rPr>
                <w:rFonts w:ascii="Times New Roman" w:hAnsi="Times New Roman"/>
                <w:sz w:val="24"/>
                <w:szCs w:val="24"/>
                <w:lang w:val="lt-LT" w:eastAsia="lt-LT"/>
              </w:rPr>
              <w:t xml:space="preserve">Gerai </w:t>
            </w:r>
            <w:r w:rsidRPr="009B7789">
              <w:rPr>
                <w:rFonts w:ascii="Segoe UI Symbol" w:eastAsia="MS Gothic" w:hAnsi="Segoe UI Symbol" w:cs="Segoe UI Symbol"/>
                <w:sz w:val="24"/>
                <w:szCs w:val="24"/>
                <w:lang w:val="lt-LT" w:eastAsia="lt-LT"/>
              </w:rPr>
              <w:t>☐</w:t>
            </w:r>
          </w:p>
        </w:tc>
      </w:tr>
      <w:tr w:rsidR="00DA4C2F" w:rsidRPr="009B7789" w14:paraId="07A2FB84" w14:textId="77777777" w:rsidTr="0015448D">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2239F6B2" w14:textId="77777777" w:rsidR="00DA4C2F" w:rsidRPr="009B7789" w:rsidRDefault="00DA4C2F" w:rsidP="0015448D">
            <w:pPr>
              <w:rPr>
                <w:rFonts w:ascii="Times New Roman" w:hAnsi="Times New Roman"/>
                <w:sz w:val="24"/>
                <w:szCs w:val="24"/>
                <w:lang w:val="lt-LT" w:eastAsia="lt-LT"/>
              </w:rPr>
            </w:pPr>
            <w:r w:rsidRPr="009B7789">
              <w:rPr>
                <w:rFonts w:ascii="Times New Roman" w:hAnsi="Times New Roman"/>
                <w:sz w:val="24"/>
                <w:szCs w:val="24"/>
                <w:lang w:val="lt-LT" w:eastAsia="lt-LT"/>
              </w:rPr>
              <w:t>5.3.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4B9D166" w14:textId="77777777" w:rsidR="00DA4C2F" w:rsidRPr="009B7789" w:rsidRDefault="00DA4C2F" w:rsidP="0015448D">
            <w:pPr>
              <w:ind w:right="340"/>
              <w:jc w:val="right"/>
              <w:rPr>
                <w:rFonts w:ascii="Times New Roman" w:hAnsi="Times New Roman"/>
                <w:sz w:val="24"/>
                <w:szCs w:val="24"/>
                <w:lang w:val="lt-LT" w:eastAsia="lt-LT"/>
              </w:rPr>
            </w:pPr>
            <w:r w:rsidRPr="009B7789">
              <w:rPr>
                <w:rFonts w:ascii="Times New Roman" w:hAnsi="Times New Roman"/>
                <w:sz w:val="24"/>
                <w:szCs w:val="24"/>
                <w:lang w:val="lt-LT" w:eastAsia="lt-LT"/>
              </w:rPr>
              <w:t xml:space="preserve">Patenkinamai </w:t>
            </w:r>
            <w:r w:rsidRPr="009B7789">
              <w:rPr>
                <w:rFonts w:ascii="Segoe UI Symbol" w:eastAsia="MS Gothic" w:hAnsi="Segoe UI Symbol" w:cs="Segoe UI Symbol"/>
                <w:sz w:val="24"/>
                <w:szCs w:val="24"/>
                <w:lang w:val="lt-LT" w:eastAsia="lt-LT"/>
              </w:rPr>
              <w:t>☐</w:t>
            </w:r>
          </w:p>
        </w:tc>
      </w:tr>
      <w:tr w:rsidR="00DA4C2F" w:rsidRPr="009B7789" w14:paraId="35713BEC" w14:textId="77777777" w:rsidTr="0015448D">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1297B90B" w14:textId="77777777" w:rsidR="00DA4C2F" w:rsidRPr="009B7789" w:rsidRDefault="00DA4C2F" w:rsidP="0015448D">
            <w:pPr>
              <w:rPr>
                <w:rFonts w:ascii="Times New Roman" w:hAnsi="Times New Roman"/>
                <w:sz w:val="24"/>
                <w:szCs w:val="24"/>
                <w:lang w:val="lt-LT" w:eastAsia="lt-LT"/>
              </w:rPr>
            </w:pPr>
            <w:r w:rsidRPr="009B7789">
              <w:rPr>
                <w:rFonts w:ascii="Times New Roman" w:hAnsi="Times New Roman"/>
                <w:sz w:val="24"/>
                <w:szCs w:val="24"/>
                <w:lang w:val="lt-LT" w:eastAsia="lt-LT"/>
              </w:rPr>
              <w:t>5.4.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1A2966A" w14:textId="77777777" w:rsidR="00DA4C2F" w:rsidRPr="009B7789" w:rsidRDefault="00DA4C2F" w:rsidP="0015448D">
            <w:pPr>
              <w:ind w:right="340"/>
              <w:jc w:val="right"/>
              <w:rPr>
                <w:rFonts w:ascii="Times New Roman" w:hAnsi="Times New Roman"/>
                <w:sz w:val="24"/>
                <w:szCs w:val="24"/>
                <w:lang w:val="lt-LT" w:eastAsia="lt-LT"/>
              </w:rPr>
            </w:pPr>
            <w:r w:rsidRPr="009B7789">
              <w:rPr>
                <w:rFonts w:ascii="Times New Roman" w:hAnsi="Times New Roman"/>
                <w:sz w:val="24"/>
                <w:szCs w:val="24"/>
                <w:lang w:val="lt-LT" w:eastAsia="lt-LT"/>
              </w:rPr>
              <w:t xml:space="preserve">Nepatenkinamai </w:t>
            </w:r>
            <w:r w:rsidRPr="009B7789">
              <w:rPr>
                <w:rFonts w:ascii="Segoe UI Symbol" w:eastAsia="MS Gothic" w:hAnsi="Segoe UI Symbol" w:cs="Segoe UI Symbol"/>
                <w:sz w:val="24"/>
                <w:szCs w:val="24"/>
                <w:lang w:val="lt-LT" w:eastAsia="lt-LT"/>
              </w:rPr>
              <w:t>☐</w:t>
            </w:r>
          </w:p>
        </w:tc>
      </w:tr>
    </w:tbl>
    <w:p w14:paraId="5414974A" w14:textId="77777777" w:rsidR="00DA4C2F" w:rsidRPr="009B7789" w:rsidRDefault="00DA4C2F" w:rsidP="00DA4C2F">
      <w:pPr>
        <w:jc w:val="center"/>
        <w:rPr>
          <w:rFonts w:ascii="Times New Roman" w:hAnsi="Times New Roman"/>
          <w:sz w:val="24"/>
          <w:szCs w:val="24"/>
          <w:lang w:val="lt-LT" w:eastAsia="lt-LT"/>
        </w:rPr>
      </w:pPr>
    </w:p>
    <w:p w14:paraId="34FCC175" w14:textId="77777777" w:rsidR="00DA4C2F" w:rsidRPr="009B7789" w:rsidRDefault="00DA4C2F" w:rsidP="00DA4C2F">
      <w:pPr>
        <w:tabs>
          <w:tab w:val="left" w:pos="284"/>
        </w:tabs>
        <w:jc w:val="both"/>
        <w:rPr>
          <w:rFonts w:ascii="Times New Roman" w:hAnsi="Times New Roman"/>
          <w:b/>
          <w:sz w:val="24"/>
          <w:szCs w:val="24"/>
          <w:lang w:val="lt-LT" w:eastAsia="lt-LT"/>
        </w:rPr>
      </w:pPr>
      <w:r w:rsidRPr="009B7789">
        <w:rPr>
          <w:rFonts w:ascii="Times New Roman" w:hAnsi="Times New Roman"/>
          <w:b/>
          <w:sz w:val="24"/>
          <w:szCs w:val="24"/>
          <w:lang w:val="lt-LT" w:eastAsia="lt-LT"/>
        </w:rPr>
        <w:t>6.</w:t>
      </w:r>
      <w:r w:rsidRPr="009B7789">
        <w:rPr>
          <w:rFonts w:ascii="Times New Roman" w:hAnsi="Times New Roman"/>
          <w:b/>
          <w:sz w:val="24"/>
          <w:szCs w:val="24"/>
          <w:lang w:val="lt-LT"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DA4C2F" w:rsidRPr="009B7789" w14:paraId="2B106B1C" w14:textId="77777777" w:rsidTr="0015448D">
        <w:tc>
          <w:tcPr>
            <w:tcW w:w="9385" w:type="dxa"/>
            <w:tcBorders>
              <w:top w:val="single" w:sz="4" w:space="0" w:color="auto"/>
              <w:left w:val="single" w:sz="4" w:space="0" w:color="auto"/>
              <w:bottom w:val="single" w:sz="4" w:space="0" w:color="auto"/>
              <w:right w:val="single" w:sz="4" w:space="0" w:color="auto"/>
            </w:tcBorders>
            <w:hideMark/>
          </w:tcPr>
          <w:p w14:paraId="5F967B98" w14:textId="79DFD016" w:rsidR="00DA4C2F" w:rsidRPr="009B7789" w:rsidRDefault="00DA4C2F" w:rsidP="00620328">
            <w:pPr>
              <w:jc w:val="both"/>
              <w:rPr>
                <w:rFonts w:ascii="Times New Roman" w:hAnsi="Times New Roman"/>
                <w:sz w:val="24"/>
                <w:szCs w:val="24"/>
                <w:lang w:val="lt-LT" w:eastAsia="lt-LT"/>
              </w:rPr>
            </w:pPr>
            <w:r w:rsidRPr="009B7789">
              <w:rPr>
                <w:rFonts w:ascii="Times New Roman" w:hAnsi="Times New Roman"/>
                <w:sz w:val="24"/>
                <w:szCs w:val="24"/>
                <w:lang w:val="lt-LT" w:eastAsia="lt-LT"/>
              </w:rPr>
              <w:t>6.1.</w:t>
            </w:r>
            <w:r w:rsidR="00EF07D1" w:rsidRPr="009B7789">
              <w:rPr>
                <w:rFonts w:ascii="Times New Roman" w:hAnsi="Times New Roman"/>
                <w:sz w:val="24"/>
                <w:szCs w:val="24"/>
                <w:lang w:val="lt-LT" w:eastAsia="lt-LT"/>
              </w:rPr>
              <w:t xml:space="preserve"> </w:t>
            </w:r>
            <w:r w:rsidR="00620328" w:rsidRPr="009B7789">
              <w:rPr>
                <w:rFonts w:ascii="Times New Roman" w:hAnsi="Times New Roman"/>
                <w:sz w:val="24"/>
                <w:szCs w:val="24"/>
                <w:lang w:val="lt-LT" w:eastAsia="lt-LT"/>
              </w:rPr>
              <w:t>Ugdymo įstaigos išteklių valdymo – poreikių nustatymo ir prioritetų, papildomo išteklių pritraukimo.</w:t>
            </w:r>
          </w:p>
        </w:tc>
      </w:tr>
      <w:tr w:rsidR="00DA4C2F" w:rsidRPr="009B7789" w14:paraId="383ACE2E" w14:textId="77777777" w:rsidTr="0015448D">
        <w:tc>
          <w:tcPr>
            <w:tcW w:w="9385" w:type="dxa"/>
            <w:tcBorders>
              <w:top w:val="single" w:sz="4" w:space="0" w:color="auto"/>
              <w:left w:val="single" w:sz="4" w:space="0" w:color="auto"/>
              <w:bottom w:val="single" w:sz="4" w:space="0" w:color="auto"/>
              <w:right w:val="single" w:sz="4" w:space="0" w:color="auto"/>
            </w:tcBorders>
            <w:hideMark/>
          </w:tcPr>
          <w:p w14:paraId="2FE9D270" w14:textId="23129200" w:rsidR="00DA4C2F" w:rsidRPr="009B7789" w:rsidRDefault="00DA4C2F" w:rsidP="0015448D">
            <w:pPr>
              <w:jc w:val="both"/>
              <w:rPr>
                <w:rFonts w:ascii="Times New Roman" w:hAnsi="Times New Roman"/>
                <w:sz w:val="24"/>
                <w:szCs w:val="24"/>
                <w:lang w:val="lt-LT" w:eastAsia="lt-LT"/>
              </w:rPr>
            </w:pPr>
            <w:r w:rsidRPr="009B7789">
              <w:rPr>
                <w:rFonts w:ascii="Times New Roman" w:hAnsi="Times New Roman"/>
                <w:sz w:val="24"/>
                <w:szCs w:val="24"/>
                <w:lang w:val="lt-LT" w:eastAsia="lt-LT"/>
              </w:rPr>
              <w:t>6.2.</w:t>
            </w:r>
            <w:r w:rsidR="00620328" w:rsidRPr="009B7789">
              <w:rPr>
                <w:rFonts w:ascii="Times New Roman" w:hAnsi="Times New Roman"/>
                <w:sz w:val="24"/>
                <w:szCs w:val="24"/>
                <w:lang w:val="lt-LT" w:eastAsia="lt-LT"/>
              </w:rPr>
              <w:t xml:space="preserve"> Personalo motyvavimo</w:t>
            </w:r>
          </w:p>
        </w:tc>
      </w:tr>
    </w:tbl>
    <w:p w14:paraId="43049D18" w14:textId="77777777" w:rsidR="00DA4C2F" w:rsidRPr="009B7789" w:rsidRDefault="00DA4C2F" w:rsidP="00DA4C2F">
      <w:pPr>
        <w:jc w:val="center"/>
        <w:rPr>
          <w:rFonts w:ascii="Times New Roman" w:hAnsi="Times New Roman"/>
          <w:b/>
          <w:sz w:val="24"/>
          <w:szCs w:val="24"/>
          <w:lang w:val="lt-LT" w:eastAsia="lt-LT"/>
        </w:rPr>
      </w:pPr>
    </w:p>
    <w:p w14:paraId="230B6827" w14:textId="77777777" w:rsidR="00DA4C2F" w:rsidRPr="009B7789" w:rsidRDefault="00DA4C2F" w:rsidP="00DA4C2F">
      <w:pPr>
        <w:tabs>
          <w:tab w:val="left" w:pos="4253"/>
          <w:tab w:val="left" w:pos="6946"/>
        </w:tabs>
        <w:jc w:val="both"/>
        <w:rPr>
          <w:rFonts w:ascii="Times New Roman" w:hAnsi="Times New Roman"/>
          <w:sz w:val="24"/>
          <w:szCs w:val="24"/>
          <w:lang w:val="lt-LT" w:eastAsia="lt-LT"/>
        </w:rPr>
      </w:pPr>
      <w:r w:rsidRPr="009B7789">
        <w:rPr>
          <w:rFonts w:ascii="Times New Roman" w:hAnsi="Times New Roman"/>
          <w:sz w:val="24"/>
          <w:szCs w:val="24"/>
          <w:lang w:val="lt-LT" w:eastAsia="lt-LT"/>
        </w:rPr>
        <w:t>____________________                 __________                    _________________         __________</w:t>
      </w:r>
    </w:p>
    <w:p w14:paraId="07A7701F" w14:textId="77777777" w:rsidR="00DA4C2F" w:rsidRPr="009B7789" w:rsidRDefault="00DA4C2F" w:rsidP="00DA4C2F">
      <w:pPr>
        <w:tabs>
          <w:tab w:val="left" w:pos="4536"/>
          <w:tab w:val="left" w:pos="7230"/>
        </w:tabs>
        <w:jc w:val="both"/>
        <w:rPr>
          <w:rFonts w:ascii="Times New Roman" w:hAnsi="Times New Roman"/>
          <w:sz w:val="24"/>
          <w:szCs w:val="24"/>
          <w:lang w:val="lt-LT" w:eastAsia="lt-LT"/>
        </w:rPr>
      </w:pPr>
      <w:r w:rsidRPr="009B7789">
        <w:rPr>
          <w:rFonts w:ascii="Times New Roman" w:hAnsi="Times New Roman"/>
          <w:sz w:val="24"/>
          <w:szCs w:val="24"/>
          <w:lang w:val="lt-LT" w:eastAsia="lt-LT"/>
        </w:rPr>
        <w:t>(švietimo įstaigos vadovo pareigos)                  (parašas)                               (vardas ir pavardė)                      (data)</w:t>
      </w:r>
    </w:p>
    <w:p w14:paraId="3D850178" w14:textId="77777777" w:rsidR="00DA4C2F" w:rsidRPr="009B7789" w:rsidRDefault="00DA4C2F" w:rsidP="00DA4C2F">
      <w:pPr>
        <w:jc w:val="center"/>
        <w:rPr>
          <w:rFonts w:ascii="Times New Roman" w:hAnsi="Times New Roman"/>
          <w:b/>
          <w:sz w:val="24"/>
          <w:szCs w:val="24"/>
          <w:lang w:val="lt-LT" w:eastAsia="lt-LT"/>
        </w:rPr>
      </w:pPr>
    </w:p>
    <w:p w14:paraId="329638E1" w14:textId="77777777" w:rsidR="00DA4C2F" w:rsidRPr="009B7789" w:rsidRDefault="00DA4C2F" w:rsidP="00DA4C2F">
      <w:pPr>
        <w:jc w:val="center"/>
        <w:rPr>
          <w:rFonts w:ascii="Times New Roman" w:hAnsi="Times New Roman"/>
          <w:b/>
          <w:sz w:val="24"/>
          <w:szCs w:val="24"/>
          <w:lang w:val="lt-LT" w:eastAsia="lt-LT"/>
        </w:rPr>
      </w:pPr>
      <w:r w:rsidRPr="009B7789">
        <w:rPr>
          <w:rFonts w:ascii="Times New Roman" w:hAnsi="Times New Roman"/>
          <w:b/>
          <w:sz w:val="24"/>
          <w:szCs w:val="24"/>
          <w:lang w:val="lt-LT" w:eastAsia="lt-LT"/>
        </w:rPr>
        <w:t>IV SKYRIUS</w:t>
      </w:r>
    </w:p>
    <w:p w14:paraId="4810D2E0" w14:textId="77777777" w:rsidR="00DA4C2F" w:rsidRPr="009B7789" w:rsidRDefault="00DA4C2F" w:rsidP="00DA4C2F">
      <w:pPr>
        <w:jc w:val="center"/>
        <w:rPr>
          <w:rFonts w:ascii="Times New Roman" w:hAnsi="Times New Roman"/>
          <w:b/>
          <w:sz w:val="24"/>
          <w:szCs w:val="24"/>
          <w:lang w:val="lt-LT" w:eastAsia="lt-LT"/>
        </w:rPr>
      </w:pPr>
      <w:r w:rsidRPr="009B7789">
        <w:rPr>
          <w:rFonts w:ascii="Times New Roman" w:hAnsi="Times New Roman"/>
          <w:b/>
          <w:sz w:val="24"/>
          <w:szCs w:val="24"/>
          <w:lang w:val="lt-LT" w:eastAsia="lt-LT"/>
        </w:rPr>
        <w:t>VERTINIMO PAGRINDIMAS IR SIŪLYMAI</w:t>
      </w:r>
    </w:p>
    <w:p w14:paraId="4876AB9F" w14:textId="77777777" w:rsidR="00DA4C2F" w:rsidRPr="009B7789" w:rsidRDefault="00DA4C2F" w:rsidP="00DA4C2F">
      <w:pPr>
        <w:jc w:val="center"/>
        <w:rPr>
          <w:rFonts w:ascii="Times New Roman" w:hAnsi="Times New Roman"/>
          <w:sz w:val="24"/>
          <w:szCs w:val="24"/>
          <w:lang w:val="lt-LT" w:eastAsia="lt-LT"/>
        </w:rPr>
      </w:pPr>
    </w:p>
    <w:p w14:paraId="0BA2E136" w14:textId="77777777" w:rsidR="00DA4C2F" w:rsidRPr="009B7789" w:rsidRDefault="00DA4C2F" w:rsidP="00DA4C2F">
      <w:pPr>
        <w:tabs>
          <w:tab w:val="right" w:leader="underscore" w:pos="9071"/>
        </w:tabs>
        <w:jc w:val="both"/>
        <w:rPr>
          <w:rFonts w:ascii="Times New Roman" w:hAnsi="Times New Roman"/>
          <w:sz w:val="24"/>
          <w:szCs w:val="24"/>
          <w:lang w:val="lt-LT" w:eastAsia="lt-LT"/>
        </w:rPr>
      </w:pPr>
      <w:r w:rsidRPr="009B7789">
        <w:rPr>
          <w:rFonts w:ascii="Times New Roman" w:hAnsi="Times New Roman"/>
          <w:b/>
          <w:sz w:val="24"/>
          <w:szCs w:val="24"/>
          <w:lang w:val="lt-LT" w:eastAsia="lt-LT"/>
        </w:rPr>
        <w:t>7. Įvertinimas, jo pagrindimas ir siūlymai:</w:t>
      </w:r>
      <w:r w:rsidRPr="009B7789">
        <w:rPr>
          <w:rFonts w:ascii="Times New Roman" w:hAnsi="Times New Roman"/>
          <w:sz w:val="24"/>
          <w:szCs w:val="24"/>
          <w:lang w:val="lt-LT" w:eastAsia="lt-LT"/>
        </w:rPr>
        <w:t xml:space="preserve"> </w:t>
      </w:r>
      <w:r w:rsidRPr="009B7789">
        <w:rPr>
          <w:rFonts w:ascii="Times New Roman" w:hAnsi="Times New Roman"/>
          <w:sz w:val="24"/>
          <w:szCs w:val="24"/>
          <w:lang w:val="lt-LT" w:eastAsia="lt-LT"/>
        </w:rPr>
        <w:tab/>
      </w:r>
    </w:p>
    <w:p w14:paraId="02A67E0E" w14:textId="77777777" w:rsidR="00DA4C2F" w:rsidRPr="009B7789" w:rsidRDefault="00DA4C2F" w:rsidP="00DA4C2F">
      <w:pPr>
        <w:tabs>
          <w:tab w:val="right" w:leader="underscore" w:pos="9071"/>
        </w:tabs>
        <w:jc w:val="both"/>
        <w:rPr>
          <w:rFonts w:ascii="Times New Roman" w:hAnsi="Times New Roman"/>
          <w:sz w:val="24"/>
          <w:szCs w:val="24"/>
          <w:lang w:val="lt-LT" w:eastAsia="lt-LT"/>
        </w:rPr>
      </w:pPr>
      <w:r w:rsidRPr="009B7789">
        <w:rPr>
          <w:rFonts w:ascii="Times New Roman" w:hAnsi="Times New Roman"/>
          <w:sz w:val="24"/>
          <w:szCs w:val="24"/>
          <w:lang w:val="lt-LT" w:eastAsia="lt-LT"/>
        </w:rPr>
        <w:tab/>
      </w:r>
    </w:p>
    <w:p w14:paraId="483EA3B8" w14:textId="77777777" w:rsidR="00DA4C2F" w:rsidRPr="009B7789" w:rsidRDefault="00DA4C2F" w:rsidP="00DA4C2F">
      <w:pPr>
        <w:tabs>
          <w:tab w:val="right" w:leader="underscore" w:pos="9071"/>
        </w:tabs>
        <w:jc w:val="both"/>
        <w:rPr>
          <w:rFonts w:ascii="Times New Roman" w:hAnsi="Times New Roman"/>
          <w:sz w:val="24"/>
          <w:szCs w:val="24"/>
          <w:lang w:val="lt-LT" w:eastAsia="lt-LT"/>
        </w:rPr>
      </w:pPr>
      <w:r w:rsidRPr="009B7789">
        <w:rPr>
          <w:rFonts w:ascii="Times New Roman" w:hAnsi="Times New Roman"/>
          <w:sz w:val="24"/>
          <w:szCs w:val="24"/>
          <w:lang w:val="lt-LT" w:eastAsia="lt-LT"/>
        </w:rPr>
        <w:tab/>
      </w:r>
    </w:p>
    <w:p w14:paraId="261BB25F" w14:textId="77777777" w:rsidR="00DA4C2F" w:rsidRPr="009B7789" w:rsidRDefault="00DA4C2F" w:rsidP="00DA4C2F">
      <w:pPr>
        <w:rPr>
          <w:rFonts w:ascii="Times New Roman" w:hAnsi="Times New Roman"/>
          <w:sz w:val="24"/>
          <w:szCs w:val="24"/>
          <w:lang w:val="lt-LT" w:eastAsia="lt-LT"/>
        </w:rPr>
      </w:pPr>
    </w:p>
    <w:p w14:paraId="0F96BFE8" w14:textId="7BEA8903" w:rsidR="00DA4C2F" w:rsidRPr="009B7789" w:rsidRDefault="00DA4C2F" w:rsidP="00DA4C2F">
      <w:pPr>
        <w:tabs>
          <w:tab w:val="left" w:pos="4253"/>
          <w:tab w:val="left" w:pos="6946"/>
        </w:tabs>
        <w:jc w:val="both"/>
        <w:rPr>
          <w:rFonts w:ascii="Times New Roman" w:hAnsi="Times New Roman"/>
          <w:sz w:val="24"/>
          <w:szCs w:val="24"/>
          <w:lang w:val="lt-LT" w:eastAsia="lt-LT"/>
        </w:rPr>
      </w:pPr>
      <w:r w:rsidRPr="009B7789">
        <w:rPr>
          <w:rFonts w:ascii="Times New Roman" w:hAnsi="Times New Roman"/>
          <w:sz w:val="24"/>
          <w:szCs w:val="24"/>
          <w:lang w:val="lt-LT" w:eastAsia="lt-LT"/>
        </w:rPr>
        <w:t>____________________                 __________                    _________________         __________</w:t>
      </w:r>
    </w:p>
    <w:p w14:paraId="254CCF25" w14:textId="58E9DA85" w:rsidR="00DA4C2F" w:rsidRPr="009B7789" w:rsidRDefault="00DA4C2F" w:rsidP="00DA4C2F">
      <w:pPr>
        <w:tabs>
          <w:tab w:val="left" w:pos="4536"/>
          <w:tab w:val="left" w:pos="7230"/>
        </w:tabs>
        <w:jc w:val="both"/>
        <w:rPr>
          <w:rFonts w:ascii="Times New Roman" w:hAnsi="Times New Roman"/>
          <w:color w:val="000000"/>
          <w:sz w:val="24"/>
          <w:szCs w:val="24"/>
          <w:lang w:val="lt-LT" w:eastAsia="lt-LT"/>
        </w:rPr>
      </w:pPr>
      <w:r w:rsidRPr="009B7789">
        <w:rPr>
          <w:rFonts w:ascii="Times New Roman" w:hAnsi="Times New Roman"/>
          <w:sz w:val="24"/>
          <w:szCs w:val="24"/>
          <w:lang w:val="lt-LT" w:eastAsia="lt-LT"/>
        </w:rPr>
        <w:t>(</w:t>
      </w:r>
      <w:r w:rsidR="003923A0" w:rsidRPr="009B7789">
        <w:rPr>
          <w:rFonts w:ascii="Times New Roman" w:hAnsi="Times New Roman"/>
          <w:color w:val="000000"/>
          <w:sz w:val="24"/>
          <w:szCs w:val="24"/>
          <w:lang w:val="lt-LT" w:eastAsia="lt-LT"/>
        </w:rPr>
        <w:t>mokyklos tarybos</w:t>
      </w:r>
      <w:r w:rsidR="00603DE0" w:rsidRPr="009B7789">
        <w:rPr>
          <w:rFonts w:ascii="Times New Roman" w:hAnsi="Times New Roman"/>
          <w:color w:val="000000"/>
          <w:sz w:val="24"/>
          <w:szCs w:val="24"/>
          <w:lang w:val="lt-LT" w:eastAsia="lt-LT"/>
        </w:rPr>
        <w:t xml:space="preserve"> </w:t>
      </w:r>
      <w:r w:rsidR="00744567" w:rsidRPr="009B7789">
        <w:rPr>
          <w:rFonts w:ascii="Times New Roman" w:hAnsi="Times New Roman"/>
          <w:color w:val="000000"/>
          <w:sz w:val="24"/>
          <w:szCs w:val="24"/>
          <w:lang w:val="lt-LT" w:eastAsia="lt-LT"/>
        </w:rPr>
        <w:t>įgaliotas asmuo</w:t>
      </w:r>
      <w:r w:rsidR="006D51BF" w:rsidRPr="009B7789">
        <w:rPr>
          <w:rFonts w:ascii="Times New Roman" w:hAnsi="Times New Roman"/>
          <w:color w:val="000000"/>
          <w:sz w:val="24"/>
          <w:szCs w:val="24"/>
          <w:lang w:val="lt-LT" w:eastAsia="lt-LT"/>
        </w:rPr>
        <w:t>)</w:t>
      </w:r>
      <w:r w:rsidR="00603DE0" w:rsidRPr="009B7789">
        <w:rPr>
          <w:rFonts w:ascii="Times New Roman" w:hAnsi="Times New Roman"/>
          <w:color w:val="000000"/>
          <w:sz w:val="24"/>
          <w:szCs w:val="24"/>
          <w:lang w:val="lt-LT" w:eastAsia="lt-LT"/>
        </w:rPr>
        <w:t xml:space="preserve">              </w:t>
      </w:r>
      <w:r w:rsidR="00744567" w:rsidRPr="009B7789">
        <w:rPr>
          <w:rFonts w:ascii="Times New Roman" w:hAnsi="Times New Roman"/>
          <w:sz w:val="24"/>
          <w:szCs w:val="24"/>
          <w:lang w:val="lt-LT" w:eastAsia="lt-LT"/>
        </w:rPr>
        <w:t xml:space="preserve"> </w:t>
      </w:r>
      <w:r w:rsidR="006D51BF" w:rsidRPr="009B7789">
        <w:rPr>
          <w:rFonts w:ascii="Times New Roman" w:hAnsi="Times New Roman"/>
          <w:sz w:val="24"/>
          <w:szCs w:val="24"/>
          <w:lang w:val="lt-LT" w:eastAsia="lt-LT"/>
        </w:rPr>
        <w:t xml:space="preserve">  </w:t>
      </w:r>
      <w:r w:rsidR="00603DE0" w:rsidRPr="009B7789">
        <w:rPr>
          <w:rFonts w:ascii="Times New Roman" w:hAnsi="Times New Roman"/>
          <w:sz w:val="24"/>
          <w:szCs w:val="24"/>
          <w:lang w:val="lt-LT" w:eastAsia="lt-LT"/>
        </w:rPr>
        <w:t xml:space="preserve">(parašas)    </w:t>
      </w:r>
      <w:r w:rsidR="00744567" w:rsidRPr="009B7789">
        <w:rPr>
          <w:rFonts w:ascii="Times New Roman" w:hAnsi="Times New Roman"/>
          <w:sz w:val="24"/>
          <w:szCs w:val="24"/>
          <w:lang w:val="lt-LT" w:eastAsia="lt-LT"/>
        </w:rPr>
        <w:t xml:space="preserve">                           </w:t>
      </w:r>
      <w:r w:rsidR="00603DE0" w:rsidRPr="009B7789">
        <w:rPr>
          <w:rFonts w:ascii="Times New Roman" w:hAnsi="Times New Roman"/>
          <w:sz w:val="24"/>
          <w:szCs w:val="24"/>
          <w:lang w:val="lt-LT" w:eastAsia="lt-LT"/>
        </w:rPr>
        <w:t xml:space="preserve"> (vardas ir pavardė)                      (data)</w:t>
      </w:r>
    </w:p>
    <w:p w14:paraId="024681F7" w14:textId="77777777" w:rsidR="00DA4C2F" w:rsidRPr="009B7789" w:rsidRDefault="00DA4C2F" w:rsidP="00DA4C2F">
      <w:pPr>
        <w:tabs>
          <w:tab w:val="left" w:pos="5529"/>
          <w:tab w:val="left" w:pos="8364"/>
        </w:tabs>
        <w:jc w:val="both"/>
        <w:rPr>
          <w:rFonts w:ascii="Times New Roman" w:hAnsi="Times New Roman"/>
          <w:sz w:val="24"/>
          <w:szCs w:val="24"/>
          <w:lang w:val="lt-LT" w:eastAsia="lt-LT"/>
        </w:rPr>
      </w:pPr>
    </w:p>
    <w:p w14:paraId="65F48EE2" w14:textId="77777777" w:rsidR="00DA4C2F" w:rsidRPr="009B7789" w:rsidRDefault="00DA4C2F" w:rsidP="00DA4C2F">
      <w:pPr>
        <w:tabs>
          <w:tab w:val="right" w:leader="underscore" w:pos="9071"/>
        </w:tabs>
        <w:jc w:val="both"/>
        <w:rPr>
          <w:rFonts w:ascii="Times New Roman" w:hAnsi="Times New Roman"/>
          <w:sz w:val="24"/>
          <w:szCs w:val="24"/>
          <w:lang w:val="lt-LT" w:eastAsia="lt-LT"/>
        </w:rPr>
      </w:pPr>
      <w:r w:rsidRPr="009B7789">
        <w:rPr>
          <w:rFonts w:ascii="Times New Roman" w:hAnsi="Times New Roman"/>
          <w:b/>
          <w:sz w:val="24"/>
          <w:szCs w:val="24"/>
          <w:lang w:val="lt-LT" w:eastAsia="lt-LT"/>
        </w:rPr>
        <w:t>8. Įvertinimas, jo pagrindimas ir siūlymai:</w:t>
      </w:r>
      <w:r w:rsidRPr="009B7789">
        <w:rPr>
          <w:rFonts w:ascii="Times New Roman" w:hAnsi="Times New Roman"/>
          <w:sz w:val="24"/>
          <w:szCs w:val="24"/>
          <w:lang w:val="lt-LT" w:eastAsia="lt-LT"/>
        </w:rPr>
        <w:t xml:space="preserve"> </w:t>
      </w:r>
      <w:r w:rsidRPr="009B7789">
        <w:rPr>
          <w:rFonts w:ascii="Times New Roman" w:hAnsi="Times New Roman"/>
          <w:sz w:val="24"/>
          <w:szCs w:val="24"/>
          <w:lang w:val="lt-LT" w:eastAsia="lt-LT"/>
        </w:rPr>
        <w:tab/>
      </w:r>
    </w:p>
    <w:p w14:paraId="721A701C" w14:textId="77777777" w:rsidR="00DA4C2F" w:rsidRPr="009B7789" w:rsidRDefault="00DA4C2F" w:rsidP="00DA4C2F">
      <w:pPr>
        <w:tabs>
          <w:tab w:val="right" w:leader="underscore" w:pos="9071"/>
        </w:tabs>
        <w:jc w:val="both"/>
        <w:rPr>
          <w:rFonts w:ascii="Times New Roman" w:hAnsi="Times New Roman"/>
          <w:sz w:val="24"/>
          <w:szCs w:val="24"/>
          <w:lang w:val="lt-LT" w:eastAsia="lt-LT"/>
        </w:rPr>
      </w:pPr>
      <w:r w:rsidRPr="009B7789">
        <w:rPr>
          <w:rFonts w:ascii="Times New Roman" w:hAnsi="Times New Roman"/>
          <w:sz w:val="24"/>
          <w:szCs w:val="24"/>
          <w:lang w:val="lt-LT" w:eastAsia="lt-LT"/>
        </w:rPr>
        <w:tab/>
      </w:r>
    </w:p>
    <w:p w14:paraId="7B4BC440" w14:textId="77777777" w:rsidR="00DA4C2F" w:rsidRPr="009B7789" w:rsidRDefault="00DA4C2F" w:rsidP="00DA4C2F">
      <w:pPr>
        <w:tabs>
          <w:tab w:val="right" w:leader="underscore" w:pos="9071"/>
        </w:tabs>
        <w:jc w:val="both"/>
        <w:rPr>
          <w:rFonts w:ascii="Times New Roman" w:hAnsi="Times New Roman"/>
          <w:sz w:val="24"/>
          <w:szCs w:val="24"/>
          <w:lang w:val="lt-LT" w:eastAsia="lt-LT"/>
        </w:rPr>
      </w:pPr>
      <w:r w:rsidRPr="009B7789">
        <w:rPr>
          <w:rFonts w:ascii="Times New Roman" w:hAnsi="Times New Roman"/>
          <w:sz w:val="24"/>
          <w:szCs w:val="24"/>
          <w:lang w:val="lt-LT" w:eastAsia="lt-LT"/>
        </w:rPr>
        <w:tab/>
      </w:r>
    </w:p>
    <w:p w14:paraId="5D16FFB9" w14:textId="77777777" w:rsidR="00DA4C2F" w:rsidRPr="009B7789" w:rsidRDefault="00DA4C2F" w:rsidP="00DA4C2F">
      <w:pPr>
        <w:tabs>
          <w:tab w:val="right" w:leader="underscore" w:pos="9071"/>
        </w:tabs>
        <w:jc w:val="both"/>
        <w:rPr>
          <w:rFonts w:ascii="Times New Roman" w:hAnsi="Times New Roman"/>
          <w:sz w:val="24"/>
          <w:szCs w:val="24"/>
          <w:lang w:val="lt-LT" w:eastAsia="lt-LT"/>
        </w:rPr>
      </w:pPr>
    </w:p>
    <w:p w14:paraId="2CFC3E45" w14:textId="77777777" w:rsidR="00362397" w:rsidRPr="009B7789" w:rsidRDefault="006D6E38" w:rsidP="00DA4C2F">
      <w:pPr>
        <w:tabs>
          <w:tab w:val="left" w:pos="4253"/>
          <w:tab w:val="left" w:pos="6946"/>
        </w:tabs>
        <w:jc w:val="both"/>
        <w:rPr>
          <w:rFonts w:ascii="Times New Roman" w:hAnsi="Times New Roman"/>
          <w:sz w:val="24"/>
          <w:szCs w:val="24"/>
          <w:u w:val="single"/>
          <w:lang w:val="lt-LT" w:eastAsia="lt-LT"/>
        </w:rPr>
      </w:pPr>
      <w:r w:rsidRPr="009B7789">
        <w:rPr>
          <w:rFonts w:ascii="Times New Roman" w:hAnsi="Times New Roman"/>
          <w:sz w:val="24"/>
          <w:szCs w:val="24"/>
          <w:u w:val="single"/>
          <w:lang w:val="lt-LT" w:eastAsia="lt-LT"/>
        </w:rPr>
        <w:t>Švietimo skyriaus vedėj</w:t>
      </w:r>
      <w:r w:rsidR="00362397" w:rsidRPr="009B7789">
        <w:rPr>
          <w:rFonts w:ascii="Times New Roman" w:hAnsi="Times New Roman"/>
          <w:sz w:val="24"/>
          <w:szCs w:val="24"/>
          <w:u w:val="single"/>
          <w:lang w:val="lt-LT" w:eastAsia="lt-LT"/>
        </w:rPr>
        <w:t xml:space="preserve">o pavaduotoja, </w:t>
      </w:r>
    </w:p>
    <w:p w14:paraId="565D46D4" w14:textId="687B5086" w:rsidR="00DA4C2F" w:rsidRPr="009B7789" w:rsidRDefault="00362397" w:rsidP="00DA4C2F">
      <w:pPr>
        <w:tabs>
          <w:tab w:val="left" w:pos="4253"/>
          <w:tab w:val="left" w:pos="6946"/>
        </w:tabs>
        <w:jc w:val="both"/>
        <w:rPr>
          <w:rFonts w:ascii="Times New Roman" w:hAnsi="Times New Roman"/>
          <w:sz w:val="24"/>
          <w:szCs w:val="24"/>
          <w:lang w:val="lt-LT" w:eastAsia="lt-LT"/>
        </w:rPr>
      </w:pPr>
      <w:r w:rsidRPr="009B7789">
        <w:rPr>
          <w:rFonts w:ascii="Times New Roman" w:hAnsi="Times New Roman"/>
          <w:sz w:val="24"/>
          <w:szCs w:val="24"/>
          <w:u w:val="single"/>
          <w:lang w:val="lt-LT" w:eastAsia="lt-LT"/>
        </w:rPr>
        <w:t>atliekanti skyriaus vedėjo funkcijas</w:t>
      </w:r>
      <w:r w:rsidRPr="009B7789">
        <w:rPr>
          <w:rFonts w:ascii="Times New Roman" w:hAnsi="Times New Roman"/>
          <w:sz w:val="24"/>
          <w:szCs w:val="24"/>
          <w:lang w:val="lt-LT" w:eastAsia="lt-LT"/>
        </w:rPr>
        <w:t xml:space="preserve">    </w:t>
      </w:r>
      <w:r w:rsidR="006D6E38" w:rsidRPr="009B7789">
        <w:rPr>
          <w:rFonts w:ascii="Times New Roman" w:hAnsi="Times New Roman"/>
          <w:sz w:val="24"/>
          <w:szCs w:val="24"/>
          <w:lang w:val="lt-LT" w:eastAsia="lt-LT"/>
        </w:rPr>
        <w:t xml:space="preserve"> </w:t>
      </w:r>
      <w:r w:rsidRPr="009B7789">
        <w:rPr>
          <w:rFonts w:ascii="Times New Roman" w:hAnsi="Times New Roman"/>
          <w:sz w:val="24"/>
          <w:szCs w:val="24"/>
          <w:lang w:val="lt-LT" w:eastAsia="lt-LT"/>
        </w:rPr>
        <w:t xml:space="preserve">          </w:t>
      </w:r>
      <w:r w:rsidR="006D6E38" w:rsidRPr="009B7789">
        <w:rPr>
          <w:rFonts w:ascii="Times New Roman" w:hAnsi="Times New Roman"/>
          <w:sz w:val="24"/>
          <w:szCs w:val="24"/>
          <w:lang w:val="lt-LT" w:eastAsia="lt-LT"/>
        </w:rPr>
        <w:t xml:space="preserve">__________            </w:t>
      </w:r>
      <w:r w:rsidRPr="009B7789">
        <w:rPr>
          <w:rFonts w:ascii="Times New Roman" w:hAnsi="Times New Roman"/>
          <w:sz w:val="24"/>
          <w:szCs w:val="24"/>
          <w:u w:val="single"/>
          <w:lang w:val="lt-LT" w:eastAsia="lt-LT"/>
        </w:rPr>
        <w:t>Ona Gucevičienė</w:t>
      </w:r>
      <w:r w:rsidR="00DA4C2F" w:rsidRPr="009B7789">
        <w:rPr>
          <w:rFonts w:ascii="Times New Roman" w:hAnsi="Times New Roman"/>
          <w:sz w:val="24"/>
          <w:szCs w:val="24"/>
          <w:lang w:val="lt-LT" w:eastAsia="lt-LT"/>
        </w:rPr>
        <w:t xml:space="preserve">         __________</w:t>
      </w:r>
    </w:p>
    <w:p w14:paraId="53731F10" w14:textId="655A402F" w:rsidR="00DA4C2F" w:rsidRPr="009B7789" w:rsidRDefault="006D6E38" w:rsidP="00DA4C2F">
      <w:pPr>
        <w:tabs>
          <w:tab w:val="left" w:pos="1276"/>
          <w:tab w:val="left" w:pos="4536"/>
          <w:tab w:val="left" w:pos="7230"/>
        </w:tabs>
        <w:jc w:val="both"/>
        <w:rPr>
          <w:rFonts w:ascii="Times New Roman" w:hAnsi="Times New Roman"/>
          <w:color w:val="000000"/>
          <w:sz w:val="24"/>
          <w:szCs w:val="24"/>
          <w:lang w:val="lt-LT" w:eastAsia="lt-LT"/>
        </w:rPr>
      </w:pPr>
      <w:r w:rsidRPr="009B7789">
        <w:rPr>
          <w:rFonts w:ascii="Times New Roman" w:hAnsi="Times New Roman"/>
          <w:sz w:val="24"/>
          <w:szCs w:val="24"/>
          <w:lang w:val="lt-LT" w:eastAsia="lt-LT"/>
        </w:rPr>
        <w:t xml:space="preserve">                                                                                                                                                                                </w:t>
      </w:r>
      <w:r w:rsidR="00DA4C2F" w:rsidRPr="009B7789">
        <w:rPr>
          <w:rFonts w:ascii="Times New Roman" w:hAnsi="Times New Roman"/>
          <w:sz w:val="24"/>
          <w:szCs w:val="24"/>
          <w:lang w:val="lt-LT" w:eastAsia="lt-LT"/>
        </w:rPr>
        <w:t xml:space="preserve"> (data)</w:t>
      </w:r>
    </w:p>
    <w:p w14:paraId="66FA7028" w14:textId="77777777" w:rsidR="00DA4C2F" w:rsidRPr="009B7789" w:rsidRDefault="00DA4C2F" w:rsidP="00DA4C2F">
      <w:pPr>
        <w:tabs>
          <w:tab w:val="left" w:pos="6237"/>
          <w:tab w:val="right" w:pos="8306"/>
        </w:tabs>
        <w:rPr>
          <w:rFonts w:ascii="Times New Roman" w:hAnsi="Times New Roman"/>
          <w:color w:val="000000"/>
          <w:sz w:val="24"/>
          <w:szCs w:val="24"/>
          <w:lang w:val="lt-LT"/>
        </w:rPr>
      </w:pPr>
    </w:p>
    <w:p w14:paraId="30ADAA50" w14:textId="77777777" w:rsidR="00DA4C2F" w:rsidRPr="009B7789" w:rsidRDefault="00DA4C2F" w:rsidP="00DA4C2F">
      <w:pPr>
        <w:tabs>
          <w:tab w:val="left" w:pos="6237"/>
          <w:tab w:val="right" w:pos="8306"/>
        </w:tabs>
        <w:rPr>
          <w:rFonts w:ascii="Times New Roman" w:hAnsi="Times New Roman"/>
          <w:color w:val="000000"/>
          <w:sz w:val="24"/>
          <w:szCs w:val="24"/>
          <w:lang w:val="lt-LT"/>
        </w:rPr>
      </w:pPr>
      <w:r w:rsidRPr="009B7789">
        <w:rPr>
          <w:rFonts w:ascii="Times New Roman" w:hAnsi="Times New Roman"/>
          <w:color w:val="000000"/>
          <w:sz w:val="24"/>
          <w:szCs w:val="24"/>
          <w:lang w:val="lt-LT"/>
        </w:rPr>
        <w:t>Galutinis metų veiklos ataskaitos įvertinimas ______________________.</w:t>
      </w:r>
    </w:p>
    <w:p w14:paraId="4F821E2E" w14:textId="77777777" w:rsidR="006D6E38" w:rsidRPr="009B7789" w:rsidRDefault="006D6E38" w:rsidP="00DA4C2F">
      <w:pPr>
        <w:jc w:val="center"/>
        <w:rPr>
          <w:rFonts w:ascii="Times New Roman" w:hAnsi="Times New Roman"/>
          <w:b/>
          <w:sz w:val="24"/>
          <w:szCs w:val="24"/>
          <w:lang w:val="lt-LT" w:eastAsia="lt-LT"/>
        </w:rPr>
      </w:pPr>
    </w:p>
    <w:p w14:paraId="69C39DA9" w14:textId="77777777" w:rsidR="00DA4C2F" w:rsidRPr="009B7789" w:rsidRDefault="00DA4C2F" w:rsidP="00DA4C2F">
      <w:pPr>
        <w:tabs>
          <w:tab w:val="left" w:pos="6237"/>
          <w:tab w:val="right" w:pos="8306"/>
        </w:tabs>
        <w:rPr>
          <w:rFonts w:ascii="Times New Roman" w:hAnsi="Times New Roman"/>
          <w:color w:val="000000"/>
          <w:sz w:val="24"/>
          <w:szCs w:val="24"/>
          <w:lang w:val="lt-LT"/>
        </w:rPr>
      </w:pPr>
      <w:bookmarkStart w:id="0" w:name="_GoBack"/>
      <w:bookmarkEnd w:id="0"/>
    </w:p>
    <w:p w14:paraId="10843C62" w14:textId="77777777" w:rsidR="00947063" w:rsidRPr="009B7789" w:rsidRDefault="00947063" w:rsidP="00DA4C2F">
      <w:pPr>
        <w:ind w:left="-6" w:firstLine="573"/>
        <w:jc w:val="center"/>
        <w:rPr>
          <w:rFonts w:ascii="Times New Roman" w:hAnsi="Times New Roman"/>
          <w:sz w:val="24"/>
          <w:szCs w:val="24"/>
          <w:lang w:val="lt-LT"/>
        </w:rPr>
      </w:pPr>
    </w:p>
    <w:sectPr w:rsidR="00947063" w:rsidRPr="009B7789" w:rsidSect="005A339C">
      <w:headerReference w:type="default" r:id="rId11"/>
      <w:footerReference w:type="even" r:id="rId12"/>
      <w:footerReference w:type="default" r:id="rId13"/>
      <w:pgSz w:w="11907" w:h="16840" w:code="9"/>
      <w:pgMar w:top="851"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08A1F" w14:textId="77777777" w:rsidR="008E453E" w:rsidRDefault="008E453E">
      <w:r>
        <w:separator/>
      </w:r>
    </w:p>
  </w:endnote>
  <w:endnote w:type="continuationSeparator" w:id="0">
    <w:p w14:paraId="6D0F9ECB" w14:textId="77777777" w:rsidR="008E453E" w:rsidRDefault="008E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T">
    <w:altName w:val="Arial"/>
    <w:charset w:val="00"/>
    <w:family w:val="swiss"/>
    <w:pitch w:val="default"/>
    <w:sig w:usb0="00000000"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EC123" w14:textId="77777777" w:rsidR="0015448D" w:rsidRDefault="0015448D">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8344A75" w14:textId="77777777" w:rsidR="0015448D" w:rsidRDefault="0015448D">
    <w:pPr>
      <w:pStyle w:val="Por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B73BB" w14:textId="77777777" w:rsidR="0015448D" w:rsidRDefault="0015448D">
    <w:pPr>
      <w:pStyle w:val="Por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E9986" w14:textId="77777777" w:rsidR="008E453E" w:rsidRDefault="008E453E">
      <w:r>
        <w:separator/>
      </w:r>
    </w:p>
  </w:footnote>
  <w:footnote w:type="continuationSeparator" w:id="0">
    <w:p w14:paraId="3D65857D" w14:textId="77777777" w:rsidR="008E453E" w:rsidRDefault="008E45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253791"/>
      <w:docPartObj>
        <w:docPartGallery w:val="Page Numbers (Top of Page)"/>
        <w:docPartUnique/>
      </w:docPartObj>
    </w:sdtPr>
    <w:sdtEndPr/>
    <w:sdtContent>
      <w:p w14:paraId="59746897" w14:textId="0F119989" w:rsidR="0015448D" w:rsidRDefault="0015448D">
        <w:pPr>
          <w:pStyle w:val="Antrats"/>
          <w:jc w:val="center"/>
        </w:pPr>
        <w:r>
          <w:fldChar w:fldCharType="begin"/>
        </w:r>
        <w:r>
          <w:instrText>PAGE   \* MERGEFORMAT</w:instrText>
        </w:r>
        <w:r>
          <w:fldChar w:fldCharType="separate"/>
        </w:r>
        <w:r w:rsidR="00FB0951" w:rsidRPr="00FB0951">
          <w:rPr>
            <w:noProof/>
            <w:lang w:val="lt-LT"/>
          </w:rPr>
          <w:t>8</w:t>
        </w:r>
        <w:r>
          <w:fldChar w:fldCharType="end"/>
        </w:r>
      </w:p>
    </w:sdtContent>
  </w:sdt>
  <w:p w14:paraId="6E8627C9" w14:textId="77777777" w:rsidR="0015448D" w:rsidRDefault="0015448D">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A1302"/>
    <w:multiLevelType w:val="hybridMultilevel"/>
    <w:tmpl w:val="165A03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9E75D3C"/>
    <w:multiLevelType w:val="hybridMultilevel"/>
    <w:tmpl w:val="F17495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7977DD9"/>
    <w:multiLevelType w:val="hybridMultilevel"/>
    <w:tmpl w:val="E3AA93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47"/>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63"/>
    <w:rsid w:val="0005726C"/>
    <w:rsid w:val="00057C80"/>
    <w:rsid w:val="00084331"/>
    <w:rsid w:val="000B1D54"/>
    <w:rsid w:val="000C2A9B"/>
    <w:rsid w:val="000D1EF4"/>
    <w:rsid w:val="000E14D7"/>
    <w:rsid w:val="00110C55"/>
    <w:rsid w:val="0011248C"/>
    <w:rsid w:val="0012464F"/>
    <w:rsid w:val="0012579D"/>
    <w:rsid w:val="001405AE"/>
    <w:rsid w:val="00144173"/>
    <w:rsid w:val="0015448D"/>
    <w:rsid w:val="00161010"/>
    <w:rsid w:val="001718FE"/>
    <w:rsid w:val="00175F7C"/>
    <w:rsid w:val="00183701"/>
    <w:rsid w:val="001852B8"/>
    <w:rsid w:val="0018596C"/>
    <w:rsid w:val="00185FD7"/>
    <w:rsid w:val="00186AC9"/>
    <w:rsid w:val="001A6213"/>
    <w:rsid w:val="001B4AEA"/>
    <w:rsid w:val="001C5752"/>
    <w:rsid w:val="001D78AD"/>
    <w:rsid w:val="001F4542"/>
    <w:rsid w:val="00215DA5"/>
    <w:rsid w:val="00224E83"/>
    <w:rsid w:val="00231939"/>
    <w:rsid w:val="00253BE5"/>
    <w:rsid w:val="0026077C"/>
    <w:rsid w:val="002636CF"/>
    <w:rsid w:val="00281DA1"/>
    <w:rsid w:val="0029186D"/>
    <w:rsid w:val="002B59A3"/>
    <w:rsid w:val="002B7455"/>
    <w:rsid w:val="002D31A2"/>
    <w:rsid w:val="003065A6"/>
    <w:rsid w:val="003141A2"/>
    <w:rsid w:val="00315D3C"/>
    <w:rsid w:val="003271AE"/>
    <w:rsid w:val="00334B3F"/>
    <w:rsid w:val="00334F1F"/>
    <w:rsid w:val="00335FED"/>
    <w:rsid w:val="0036113E"/>
    <w:rsid w:val="00362397"/>
    <w:rsid w:val="00362D9A"/>
    <w:rsid w:val="00371E13"/>
    <w:rsid w:val="003764CC"/>
    <w:rsid w:val="003923A0"/>
    <w:rsid w:val="003949FD"/>
    <w:rsid w:val="003A4232"/>
    <w:rsid w:val="003B23E7"/>
    <w:rsid w:val="003B5A93"/>
    <w:rsid w:val="003D3412"/>
    <w:rsid w:val="003E6C63"/>
    <w:rsid w:val="003F337B"/>
    <w:rsid w:val="00412C4B"/>
    <w:rsid w:val="004201A4"/>
    <w:rsid w:val="00432165"/>
    <w:rsid w:val="004456D8"/>
    <w:rsid w:val="00457C26"/>
    <w:rsid w:val="0046403A"/>
    <w:rsid w:val="00471F4D"/>
    <w:rsid w:val="0048092B"/>
    <w:rsid w:val="0048412F"/>
    <w:rsid w:val="004C0F27"/>
    <w:rsid w:val="004C7082"/>
    <w:rsid w:val="004D26B6"/>
    <w:rsid w:val="004D6210"/>
    <w:rsid w:val="004E69C1"/>
    <w:rsid w:val="004F4569"/>
    <w:rsid w:val="00524193"/>
    <w:rsid w:val="00526349"/>
    <w:rsid w:val="00535324"/>
    <w:rsid w:val="005440AA"/>
    <w:rsid w:val="00565084"/>
    <w:rsid w:val="00576F6D"/>
    <w:rsid w:val="005853FE"/>
    <w:rsid w:val="005904BD"/>
    <w:rsid w:val="005A338B"/>
    <w:rsid w:val="005A339C"/>
    <w:rsid w:val="005C5ECA"/>
    <w:rsid w:val="005E335A"/>
    <w:rsid w:val="00603DE0"/>
    <w:rsid w:val="00616C71"/>
    <w:rsid w:val="00620328"/>
    <w:rsid w:val="00635F54"/>
    <w:rsid w:val="00650B47"/>
    <w:rsid w:val="00654D0B"/>
    <w:rsid w:val="0065632C"/>
    <w:rsid w:val="006606DF"/>
    <w:rsid w:val="00672A15"/>
    <w:rsid w:val="006A460A"/>
    <w:rsid w:val="006A60E5"/>
    <w:rsid w:val="006B3A44"/>
    <w:rsid w:val="006B6F29"/>
    <w:rsid w:val="006C1377"/>
    <w:rsid w:val="006C2BAF"/>
    <w:rsid w:val="006C5C81"/>
    <w:rsid w:val="006C6239"/>
    <w:rsid w:val="006D51BF"/>
    <w:rsid w:val="006D6E38"/>
    <w:rsid w:val="006F20E0"/>
    <w:rsid w:val="00702C18"/>
    <w:rsid w:val="00720B5E"/>
    <w:rsid w:val="007343FB"/>
    <w:rsid w:val="007359B6"/>
    <w:rsid w:val="00735EE0"/>
    <w:rsid w:val="007373FC"/>
    <w:rsid w:val="007411FD"/>
    <w:rsid w:val="00744567"/>
    <w:rsid w:val="00775AAD"/>
    <w:rsid w:val="00776E9D"/>
    <w:rsid w:val="0078260F"/>
    <w:rsid w:val="00786E29"/>
    <w:rsid w:val="00787B9F"/>
    <w:rsid w:val="00791788"/>
    <w:rsid w:val="007C04B5"/>
    <w:rsid w:val="007C20FD"/>
    <w:rsid w:val="007E2094"/>
    <w:rsid w:val="007E7E55"/>
    <w:rsid w:val="007F68E2"/>
    <w:rsid w:val="00803BF3"/>
    <w:rsid w:val="00806650"/>
    <w:rsid w:val="00813F73"/>
    <w:rsid w:val="008437B9"/>
    <w:rsid w:val="00847D4C"/>
    <w:rsid w:val="008A3841"/>
    <w:rsid w:val="008B05CE"/>
    <w:rsid w:val="008D1364"/>
    <w:rsid w:val="008E087C"/>
    <w:rsid w:val="008E453E"/>
    <w:rsid w:val="00947063"/>
    <w:rsid w:val="0095049F"/>
    <w:rsid w:val="0098411A"/>
    <w:rsid w:val="009A4648"/>
    <w:rsid w:val="009B7789"/>
    <w:rsid w:val="009C37E8"/>
    <w:rsid w:val="009D1DD9"/>
    <w:rsid w:val="009D5499"/>
    <w:rsid w:val="00A21B0A"/>
    <w:rsid w:val="00A22A36"/>
    <w:rsid w:val="00A30523"/>
    <w:rsid w:val="00A4504C"/>
    <w:rsid w:val="00A460C3"/>
    <w:rsid w:val="00A522E2"/>
    <w:rsid w:val="00AA77C0"/>
    <w:rsid w:val="00AB0897"/>
    <w:rsid w:val="00AF260C"/>
    <w:rsid w:val="00AF3E63"/>
    <w:rsid w:val="00AF5C1E"/>
    <w:rsid w:val="00B04171"/>
    <w:rsid w:val="00B26BFD"/>
    <w:rsid w:val="00B42192"/>
    <w:rsid w:val="00B450E7"/>
    <w:rsid w:val="00B47851"/>
    <w:rsid w:val="00B503F5"/>
    <w:rsid w:val="00B61602"/>
    <w:rsid w:val="00B6372F"/>
    <w:rsid w:val="00B777DA"/>
    <w:rsid w:val="00B91EED"/>
    <w:rsid w:val="00B926E2"/>
    <w:rsid w:val="00BA06A9"/>
    <w:rsid w:val="00BC5136"/>
    <w:rsid w:val="00BD69EB"/>
    <w:rsid w:val="00BE02A6"/>
    <w:rsid w:val="00BE3BD3"/>
    <w:rsid w:val="00C26A2D"/>
    <w:rsid w:val="00C45F9A"/>
    <w:rsid w:val="00C53AD5"/>
    <w:rsid w:val="00C55B68"/>
    <w:rsid w:val="00C704DA"/>
    <w:rsid w:val="00C70C88"/>
    <w:rsid w:val="00C84D13"/>
    <w:rsid w:val="00C93536"/>
    <w:rsid w:val="00CB19C3"/>
    <w:rsid w:val="00CC518A"/>
    <w:rsid w:val="00CE3E7B"/>
    <w:rsid w:val="00D032F5"/>
    <w:rsid w:val="00D130FA"/>
    <w:rsid w:val="00D4523C"/>
    <w:rsid w:val="00D55998"/>
    <w:rsid w:val="00D617CD"/>
    <w:rsid w:val="00D62A82"/>
    <w:rsid w:val="00D80581"/>
    <w:rsid w:val="00DA4237"/>
    <w:rsid w:val="00DA4C2F"/>
    <w:rsid w:val="00DB0119"/>
    <w:rsid w:val="00DB4DE5"/>
    <w:rsid w:val="00DF5B71"/>
    <w:rsid w:val="00E1616C"/>
    <w:rsid w:val="00E209B9"/>
    <w:rsid w:val="00E22CFF"/>
    <w:rsid w:val="00E250B8"/>
    <w:rsid w:val="00E251BC"/>
    <w:rsid w:val="00E302E4"/>
    <w:rsid w:val="00E3287E"/>
    <w:rsid w:val="00E51DF1"/>
    <w:rsid w:val="00E60D23"/>
    <w:rsid w:val="00E61F6C"/>
    <w:rsid w:val="00E72AD2"/>
    <w:rsid w:val="00E74030"/>
    <w:rsid w:val="00E94570"/>
    <w:rsid w:val="00EA2901"/>
    <w:rsid w:val="00EA3FDD"/>
    <w:rsid w:val="00EB40E8"/>
    <w:rsid w:val="00EB50E2"/>
    <w:rsid w:val="00EC3947"/>
    <w:rsid w:val="00EC523E"/>
    <w:rsid w:val="00EE4683"/>
    <w:rsid w:val="00EF07D1"/>
    <w:rsid w:val="00EF5C80"/>
    <w:rsid w:val="00F0086E"/>
    <w:rsid w:val="00F01EF2"/>
    <w:rsid w:val="00F039AA"/>
    <w:rsid w:val="00F26DD7"/>
    <w:rsid w:val="00F327B2"/>
    <w:rsid w:val="00F461E1"/>
    <w:rsid w:val="00FA4A28"/>
    <w:rsid w:val="00FB0951"/>
    <w:rsid w:val="00FB7C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434C68"/>
  <w15:docId w15:val="{1083B0E8-A210-43EB-BFD6-937F232B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overflowPunct w:val="0"/>
      <w:autoSpaceDE w:val="0"/>
      <w:autoSpaceDN w:val="0"/>
      <w:adjustRightInd w:val="0"/>
      <w:textAlignment w:val="baseline"/>
    </w:pPr>
    <w:rPr>
      <w:rFonts w:ascii="HelveticaLT" w:hAnsi="HelveticaLT"/>
      <w:lang w:val="en-GB" w:eastAsia="en-US"/>
    </w:rPr>
  </w:style>
  <w:style w:type="paragraph" w:styleId="Antrat1">
    <w:name w:val="heading 1"/>
    <w:basedOn w:val="prastasis"/>
    <w:next w:val="prastasis"/>
    <w:qFormat/>
    <w:pPr>
      <w:keepNext/>
      <w:spacing w:before="240" w:after="60"/>
      <w:outlineLvl w:val="0"/>
    </w:pPr>
    <w:rPr>
      <w:rFonts w:ascii="Arial" w:hAnsi="Arial"/>
      <w:b/>
      <w:caps/>
      <w:sz w:val="28"/>
      <w:lang w:val="en-US"/>
    </w:rPr>
  </w:style>
  <w:style w:type="paragraph" w:styleId="Antrat2">
    <w:name w:val="heading 2"/>
    <w:basedOn w:val="prastasis"/>
    <w:next w:val="prastasis"/>
    <w:qFormat/>
    <w:pPr>
      <w:keepNext/>
      <w:spacing w:before="240" w:after="60"/>
      <w:outlineLvl w:val="1"/>
    </w:pPr>
    <w:rPr>
      <w:rFonts w:ascii="Arial" w:hAnsi="Arial"/>
      <w:b/>
      <w:i/>
      <w:sz w:val="24"/>
      <w:lang w:val="en-US"/>
    </w:rPr>
  </w:style>
  <w:style w:type="paragraph" w:styleId="Antrat3">
    <w:name w:val="heading 3"/>
    <w:basedOn w:val="prastasis"/>
    <w:next w:val="prastasis"/>
    <w:qFormat/>
    <w:pPr>
      <w:keepNext/>
      <w:jc w:val="center"/>
      <w:outlineLvl w:val="2"/>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style>
  <w:style w:type="paragraph" w:styleId="Antrats">
    <w:name w:val="header"/>
    <w:basedOn w:val="prastasis"/>
    <w:link w:val="AntratsDiagrama"/>
    <w:uiPriority w:val="99"/>
    <w:pPr>
      <w:tabs>
        <w:tab w:val="center" w:pos="4819"/>
        <w:tab w:val="right" w:pos="9071"/>
      </w:tabs>
    </w:pPr>
  </w:style>
  <w:style w:type="character" w:styleId="Hipersaitas">
    <w:name w:val="Hyperlink"/>
    <w:rPr>
      <w:color w:val="0000FF"/>
      <w:u w:val="single"/>
    </w:rPr>
  </w:style>
  <w:style w:type="paragraph" w:styleId="Pavadinimas">
    <w:name w:val="Title"/>
    <w:basedOn w:val="prastasis"/>
    <w:qFormat/>
    <w:pPr>
      <w:overflowPunct/>
      <w:autoSpaceDE/>
      <w:autoSpaceDN/>
      <w:adjustRightInd/>
      <w:jc w:val="center"/>
      <w:textAlignment w:val="auto"/>
    </w:pPr>
    <w:rPr>
      <w:rFonts w:ascii="Times New Roman" w:hAnsi="Times New Roman"/>
      <w:b/>
      <w:bCs/>
      <w:sz w:val="24"/>
      <w:szCs w:val="24"/>
      <w:lang w:val="lt-LT"/>
    </w:rPr>
  </w:style>
  <w:style w:type="paragraph" w:styleId="Paantrat">
    <w:name w:val="Subtitle"/>
    <w:basedOn w:val="prastasis"/>
    <w:qFormat/>
    <w:pPr>
      <w:jc w:val="center"/>
    </w:pPr>
    <w:rPr>
      <w:b/>
      <w:bCs/>
    </w:rPr>
  </w:style>
  <w:style w:type="character" w:styleId="Komentaronuoroda">
    <w:name w:val="annotation reference"/>
    <w:semiHidden/>
    <w:rPr>
      <w:sz w:val="16"/>
      <w:szCs w:val="16"/>
    </w:rPr>
  </w:style>
  <w:style w:type="paragraph" w:styleId="Komentarotekstas">
    <w:name w:val="annotation text"/>
    <w:basedOn w:val="prastasis"/>
    <w:link w:val="KomentarotekstasDiagrama"/>
    <w:semiHidden/>
  </w:style>
  <w:style w:type="character" w:styleId="Puslapionumeris">
    <w:name w:val="page number"/>
    <w:basedOn w:val="Numatytasispastraiposriftas"/>
  </w:style>
  <w:style w:type="paragraph" w:styleId="Debesliotekstas">
    <w:name w:val="Balloon Text"/>
    <w:basedOn w:val="prastasis"/>
    <w:semiHidden/>
    <w:rsid w:val="00E250B8"/>
    <w:rPr>
      <w:rFonts w:ascii="Tahoma" w:hAnsi="Tahoma" w:cs="Tahoma"/>
      <w:sz w:val="16"/>
      <w:szCs w:val="16"/>
    </w:rPr>
  </w:style>
  <w:style w:type="table" w:styleId="Lentelstinklelis">
    <w:name w:val="Table Grid"/>
    <w:basedOn w:val="prastojilentel"/>
    <w:uiPriority w:val="39"/>
    <w:rsid w:val="00DA4C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arotema">
    <w:name w:val="annotation subject"/>
    <w:basedOn w:val="Komentarotekstas"/>
    <w:next w:val="Komentarotekstas"/>
    <w:link w:val="KomentarotemaDiagrama"/>
    <w:rsid w:val="00DA4C2F"/>
    <w:rPr>
      <w:b/>
      <w:bCs/>
    </w:rPr>
  </w:style>
  <w:style w:type="character" w:customStyle="1" w:styleId="KomentarotekstasDiagrama">
    <w:name w:val="Komentaro tekstas Diagrama"/>
    <w:basedOn w:val="Numatytasispastraiposriftas"/>
    <w:link w:val="Komentarotekstas"/>
    <w:semiHidden/>
    <w:rsid w:val="00DA4C2F"/>
    <w:rPr>
      <w:rFonts w:ascii="HelveticaLT" w:hAnsi="HelveticaLT"/>
      <w:lang w:val="en-GB" w:eastAsia="en-US"/>
    </w:rPr>
  </w:style>
  <w:style w:type="character" w:customStyle="1" w:styleId="KomentarotemaDiagrama">
    <w:name w:val="Komentaro tema Diagrama"/>
    <w:basedOn w:val="KomentarotekstasDiagrama"/>
    <w:link w:val="Komentarotema"/>
    <w:rsid w:val="00DA4C2F"/>
    <w:rPr>
      <w:rFonts w:ascii="HelveticaLT" w:hAnsi="HelveticaLT"/>
      <w:b/>
      <w:bCs/>
      <w:lang w:val="en-GB" w:eastAsia="en-US"/>
    </w:rPr>
  </w:style>
  <w:style w:type="character" w:customStyle="1" w:styleId="AntratsDiagrama">
    <w:name w:val="Antraštės Diagrama"/>
    <w:basedOn w:val="Numatytasispastraiposriftas"/>
    <w:link w:val="Antrats"/>
    <w:uiPriority w:val="99"/>
    <w:rsid w:val="003F337B"/>
    <w:rPr>
      <w:rFonts w:ascii="HelveticaLT" w:hAnsi="HelveticaLT"/>
      <w:lang w:val="en-GB" w:eastAsia="en-US"/>
    </w:rPr>
  </w:style>
  <w:style w:type="paragraph" w:styleId="Sraopastraipa">
    <w:name w:val="List Paragraph"/>
    <w:basedOn w:val="prastasis"/>
    <w:uiPriority w:val="34"/>
    <w:qFormat/>
    <w:rsid w:val="004D6210"/>
    <w:pPr>
      <w:ind w:left="720"/>
      <w:contextualSpacing/>
    </w:pPr>
  </w:style>
  <w:style w:type="paragraph" w:styleId="Betarp">
    <w:name w:val="No Spacing"/>
    <w:uiPriority w:val="1"/>
    <w:qFormat/>
    <w:rsid w:val="006606DF"/>
    <w:rPr>
      <w:sz w:val="24"/>
      <w:lang w:eastAsia="en-US"/>
    </w:rPr>
  </w:style>
  <w:style w:type="paragraph" w:customStyle="1" w:styleId="Default">
    <w:name w:val="Default"/>
    <w:qFormat/>
    <w:rsid w:val="006606DF"/>
    <w:pPr>
      <w:autoSpaceDE w:val="0"/>
      <w:autoSpaceDN w:val="0"/>
      <w:adjustRightInd w:val="0"/>
    </w:pPr>
    <w:rPr>
      <w:color w:val="000000"/>
      <w:sz w:val="24"/>
      <w:szCs w:val="24"/>
      <w:lang w:val="en-US" w:eastAsia="en-US"/>
    </w:rPr>
  </w:style>
  <w:style w:type="character" w:styleId="Grietas">
    <w:name w:val="Strong"/>
    <w:basedOn w:val="Numatytasispastraiposriftas"/>
    <w:uiPriority w:val="22"/>
    <w:qFormat/>
    <w:rsid w:val="000C2A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143216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1C720-8312-47E3-A58C-6E6B7F798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C2725D-C420-4E46-B6C0-40ED85F1C7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38A614-FC50-4FFE-AC40-0118825F92DA}">
  <ds:schemaRefs>
    <ds:schemaRef ds:uri="http://schemas.microsoft.com/sharepoint/v3/contenttype/forms"/>
  </ds:schemaRefs>
</ds:datastoreItem>
</file>

<file path=customXml/itemProps4.xml><?xml version="1.0" encoding="utf-8"?>
<ds:datastoreItem xmlns:ds="http://schemas.openxmlformats.org/officeDocument/2006/customXml" ds:itemID="{DB065098-A074-471B-A02B-E6D4C52A3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12097</Words>
  <Characters>6896</Characters>
  <Application>Microsoft Office Word</Application>
  <DocSecurity>0</DocSecurity>
  <Lines>57</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20eebc06-9c87-4c9a-a70f-d9f9a04d848b</vt:lpstr>
      <vt:lpstr>20eebc06-9c87-4c9a-a70f-d9f9a04d848b</vt:lpstr>
    </vt:vector>
  </TitlesOfParts>
  <Company>VKS</Company>
  <LinksUpToDate>false</LinksUpToDate>
  <CharactersWithSpaces>18956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20eebc06-9c87-4c9a-a70f-d9f9a04d848b</dc:title>
  <dc:creator>Razmantienė Audronė</dc:creator>
  <cp:lastModifiedBy>Direktor</cp:lastModifiedBy>
  <cp:revision>21</cp:revision>
  <cp:lastPrinted>2020-01-06T07:09:00Z</cp:lastPrinted>
  <dcterms:created xsi:type="dcterms:W3CDTF">2020-01-20T07:32:00Z</dcterms:created>
  <dcterms:modified xsi:type="dcterms:W3CDTF">2020-01-20T13:25:00Z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Pridėta vizavimo metu</vt:lpwstr>
  </property>
</Properties>
</file>